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7C2FBA">
        <w:rPr>
          <w:rStyle w:val="FontStyle53"/>
          <w:b w:val="0"/>
          <w:bCs/>
          <w:i/>
          <w:sz w:val="28"/>
          <w:szCs w:val="28"/>
        </w:rPr>
        <w:t>физической культуры и безопасности жизнедеятельности</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FA7660" w:rsidRPr="00FA7660" w:rsidRDefault="00FA7660" w:rsidP="00FA7660">
      <w:pPr>
        <w:spacing w:line="259" w:lineRule="auto"/>
        <w:ind w:left="10" w:right="8" w:hanging="10"/>
        <w:jc w:val="center"/>
        <w:rPr>
          <w:b/>
        </w:rPr>
      </w:pPr>
      <w:r w:rsidRPr="00FA7660">
        <w:rPr>
          <w:b/>
          <w:sz w:val="32"/>
        </w:rPr>
        <w:t xml:space="preserve">Основы военной подготовки </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rPr>
          <w:rStyle w:val="FontStyle53"/>
          <w:bCs/>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0568EC" w:rsidP="005066AC">
            <w:pPr>
              <w:rPr>
                <w:rStyle w:val="FontStyle53"/>
                <w:b w:val="0"/>
                <w:color w:val="000000"/>
                <w:sz w:val="28"/>
                <w:szCs w:val="28"/>
              </w:rPr>
            </w:pPr>
            <w:r w:rsidRPr="000568EC">
              <w:rPr>
                <w:sz w:val="28"/>
                <w:szCs w:val="28"/>
              </w:rPr>
              <w:t>43.03.02 Туризм</w:t>
            </w:r>
          </w:p>
        </w:tc>
      </w:tr>
      <w:tr w:rsidR="00190FB8" w:rsidRPr="005066AC" w:rsidTr="005066AC">
        <w:trPr>
          <w:trHeight w:val="402"/>
        </w:trPr>
        <w:tc>
          <w:tcPr>
            <w:tcW w:w="3646" w:type="dxa"/>
          </w:tcPr>
          <w:p w:rsidR="00735B2B" w:rsidRDefault="00735B2B" w:rsidP="005066AC">
            <w:pPr>
              <w:pStyle w:val="Style15"/>
              <w:tabs>
                <w:tab w:val="left" w:leader="underscore" w:pos="9768"/>
              </w:tabs>
              <w:ind w:right="-5211"/>
              <w:jc w:val="left"/>
              <w:rPr>
                <w:rStyle w:val="FontStyle53"/>
                <w:b w:val="0"/>
                <w:bCs/>
                <w:i/>
                <w:sz w:val="28"/>
                <w:szCs w:val="28"/>
              </w:rPr>
            </w:pPr>
          </w:p>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35B2B" w:rsidRDefault="00735B2B" w:rsidP="005066AC">
            <w:pPr>
              <w:jc w:val="both"/>
              <w:rPr>
                <w:rStyle w:val="FontStyle53"/>
                <w:b w:val="0"/>
                <w:sz w:val="28"/>
                <w:szCs w:val="28"/>
              </w:rPr>
            </w:pPr>
          </w:p>
          <w:p w:rsidR="00190FB8" w:rsidRPr="005066AC" w:rsidRDefault="000568EC" w:rsidP="005066AC">
            <w:pPr>
              <w:jc w:val="both"/>
              <w:rPr>
                <w:rStyle w:val="FontStyle53"/>
                <w:b w:val="0"/>
                <w:sz w:val="28"/>
                <w:szCs w:val="28"/>
              </w:rPr>
            </w:pPr>
            <w:r w:rsidRPr="000568EC">
              <w:rPr>
                <w:rStyle w:val="FontStyle53"/>
                <w:b w:val="0"/>
                <w:sz w:val="28"/>
                <w:szCs w:val="28"/>
              </w:rPr>
              <w:t>Технология организации и управление туристским и экскурсионным сервисом</w:t>
            </w: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Default="00190FB8" w:rsidP="00A57021">
      <w:pPr>
        <w:pStyle w:val="Style15"/>
        <w:tabs>
          <w:tab w:val="left" w:leader="underscore" w:pos="9768"/>
        </w:tabs>
        <w:rPr>
          <w:rStyle w:val="FontStyle53"/>
          <w:bCs/>
          <w:sz w:val="28"/>
          <w:szCs w:val="28"/>
        </w:rPr>
      </w:pPr>
    </w:p>
    <w:p w:rsidR="00735B2B" w:rsidRDefault="00735B2B" w:rsidP="00A57021">
      <w:pPr>
        <w:pStyle w:val="Style15"/>
        <w:tabs>
          <w:tab w:val="left" w:leader="underscore" w:pos="9768"/>
        </w:tabs>
        <w:rPr>
          <w:rStyle w:val="FontStyle53"/>
          <w:bCs/>
          <w:sz w:val="28"/>
          <w:szCs w:val="28"/>
        </w:rPr>
      </w:pPr>
    </w:p>
    <w:p w:rsidR="00735B2B" w:rsidRPr="00773DBC" w:rsidRDefault="00735B2B" w:rsidP="00A57021">
      <w:pPr>
        <w:pStyle w:val="Style15"/>
        <w:tabs>
          <w:tab w:val="left" w:leader="underscore" w:pos="9768"/>
        </w:tabs>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735B2B"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190FB8" w:rsidRPr="00773DBC">
        <w:rPr>
          <w:rStyle w:val="FontStyle53"/>
          <w:b w:val="0"/>
          <w:bCs/>
          <w:sz w:val="28"/>
          <w:szCs w:val="28"/>
        </w:rPr>
        <w:t>ос. Электроизолятор</w:t>
      </w:r>
    </w:p>
    <w:p w:rsidR="00190FB8" w:rsidRDefault="00190FB8" w:rsidP="00A57021">
      <w:pPr>
        <w:pStyle w:val="Style15"/>
        <w:tabs>
          <w:tab w:val="left" w:leader="underscore" w:pos="9768"/>
        </w:tabs>
        <w:jc w:val="center"/>
        <w:rPr>
          <w:rStyle w:val="FontStyle53"/>
          <w:b w:val="0"/>
          <w:bCs/>
          <w:sz w:val="28"/>
          <w:szCs w:val="28"/>
        </w:rPr>
        <w:sectPr w:rsidR="00190FB8" w:rsidSect="005F0FCA">
          <w:type w:val="continuous"/>
          <w:pgSz w:w="11907" w:h="16839" w:code="9"/>
          <w:pgMar w:top="851" w:right="851" w:bottom="851" w:left="1418" w:header="709" w:footer="709" w:gutter="0"/>
          <w:pgNumType w:start="19"/>
          <w:cols w:space="708"/>
          <w:docGrid w:linePitch="360"/>
        </w:sectPr>
      </w:pPr>
      <w:r>
        <w:rPr>
          <w:rStyle w:val="FontStyle53"/>
          <w:b w:val="0"/>
          <w:bCs/>
          <w:sz w:val="28"/>
          <w:szCs w:val="28"/>
        </w:rPr>
        <w:t>202</w:t>
      </w:r>
      <w:r w:rsidR="003375ED">
        <w:rPr>
          <w:rStyle w:val="FontStyle53"/>
          <w:b w:val="0"/>
          <w:bCs/>
          <w:sz w:val="28"/>
          <w:szCs w:val="28"/>
        </w:rPr>
        <w:t>5</w:t>
      </w:r>
    </w:p>
    <w:p w:rsidR="00190FB8" w:rsidRPr="00773DBC" w:rsidRDefault="00190FB8" w:rsidP="00A57021">
      <w:pPr>
        <w:pStyle w:val="Style15"/>
        <w:tabs>
          <w:tab w:val="left" w:leader="underscore" w:pos="9856"/>
        </w:tabs>
        <w:ind w:firstLine="720"/>
      </w:pPr>
      <w:r w:rsidRPr="00773DBC">
        <w:lastRenderedPageBreak/>
        <w:t>Рабочая программа дисциплины «</w:t>
      </w:r>
      <w:r w:rsidR="00CB126B" w:rsidRPr="00CB126B">
        <w:t>Основы военной подготовки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CB126B" w:rsidRPr="00CB126B">
        <w:t>44.03.01 Педагогическое образование</w:t>
      </w:r>
      <w:r w:rsidRPr="00773DBC">
        <w:t>.</w:t>
      </w:r>
    </w:p>
    <w:p w:rsidR="00190FB8" w:rsidRDefault="00190FB8" w:rsidP="00A57021">
      <w:pPr>
        <w:ind w:firstLine="709"/>
        <w:jc w:val="both"/>
      </w:pPr>
      <w:r>
        <w:t>Дисциплина о</w:t>
      </w:r>
      <w:r w:rsidR="00E5542C">
        <w:t xml:space="preserve">тносится к обязательной </w:t>
      </w:r>
      <w:r>
        <w:t>части учебного плана, блока 1. Дисциплины (модули)</w:t>
      </w:r>
      <w:r w:rsidR="00E5542C">
        <w:t>.</w:t>
      </w:r>
    </w:p>
    <w:p w:rsidR="00190FB8" w:rsidRDefault="00190FB8" w:rsidP="009B62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90FB8" w:rsidRPr="005F0FCA" w:rsidRDefault="00190FB8" w:rsidP="005F0FCA">
      <w:pPr>
        <w:pStyle w:val="aa"/>
        <w:ind w:left="0"/>
        <w:jc w:val="both"/>
      </w:pP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gridCol w:w="5528"/>
      </w:tblGrid>
      <w:tr w:rsidR="00DD7F67" w:rsidRPr="005F0FCA" w:rsidTr="00DD7F67">
        <w:trPr>
          <w:jc w:val="center"/>
        </w:trPr>
        <w:tc>
          <w:tcPr>
            <w:tcW w:w="3119" w:type="dxa"/>
          </w:tcPr>
          <w:p w:rsidR="00DD7F67" w:rsidRPr="0010689A" w:rsidRDefault="00DD7F67" w:rsidP="0010689A">
            <w:pPr>
              <w:jc w:val="center"/>
              <w:rPr>
                <w:b/>
              </w:rPr>
            </w:pPr>
            <w:r w:rsidRPr="0010689A">
              <w:rPr>
                <w:b/>
              </w:rPr>
              <w:t>Компетенция</w:t>
            </w:r>
          </w:p>
        </w:tc>
        <w:tc>
          <w:tcPr>
            <w:tcW w:w="5528" w:type="dxa"/>
          </w:tcPr>
          <w:p w:rsidR="00DD7F67" w:rsidRPr="0010689A" w:rsidRDefault="00DD7F67" w:rsidP="0010689A">
            <w:pPr>
              <w:jc w:val="center"/>
              <w:rPr>
                <w:b/>
              </w:rPr>
            </w:pPr>
            <w:r w:rsidRPr="0010689A">
              <w:rPr>
                <w:b/>
              </w:rPr>
              <w:t>Планируемые результаты обучения по дисциплине</w:t>
            </w:r>
          </w:p>
        </w:tc>
      </w:tr>
      <w:tr w:rsidR="00DD7F67" w:rsidRPr="005F0FCA" w:rsidTr="00DD7F67">
        <w:trPr>
          <w:jc w:val="center"/>
        </w:trPr>
        <w:tc>
          <w:tcPr>
            <w:tcW w:w="3119" w:type="dxa"/>
          </w:tcPr>
          <w:p w:rsidR="00DD7F67" w:rsidRPr="005F0FCA" w:rsidRDefault="00DD7F67" w:rsidP="0010689A">
            <w:pPr>
              <w:widowControl/>
              <w:autoSpaceDE/>
              <w:autoSpaceDN/>
              <w:adjustRightInd/>
              <w:jc w:val="both"/>
            </w:pPr>
            <w:r>
              <w:t xml:space="preserve">УК-8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t>.</w:t>
            </w:r>
          </w:p>
        </w:tc>
        <w:tc>
          <w:tcPr>
            <w:tcW w:w="5528" w:type="dxa"/>
          </w:tcPr>
          <w:p w:rsidR="00DD7F67" w:rsidRPr="00E5542C" w:rsidRDefault="00DD7F67" w:rsidP="005F0FCA">
            <w:pPr>
              <w:rPr>
                <w:b/>
                <w:i/>
              </w:rPr>
            </w:pPr>
            <w:r w:rsidRPr="00E5542C">
              <w:rPr>
                <w:b/>
                <w:i/>
              </w:rPr>
              <w:t>Знать:</w:t>
            </w:r>
          </w:p>
          <w:p w:rsidR="00DD7F67" w:rsidRDefault="00DD7F67" w:rsidP="007C2FBA">
            <w:pPr>
              <w:spacing w:line="238" w:lineRule="auto"/>
              <w:jc w:val="both"/>
            </w:pPr>
            <w:r>
              <w:t xml:space="preserve">основные положения Курса стрельб из стрелкового оружия; устройство стрелкового оружия, боеприпасов и ручных гранат; предназначение, задачи и организационно-штатную структуру общевойсковых подразделений; </w:t>
            </w:r>
          </w:p>
          <w:p w:rsidR="00DD7F67" w:rsidRDefault="00DD7F67"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DD7F67" w:rsidRDefault="00DD7F67" w:rsidP="00E5542C">
            <w:pPr>
              <w:spacing w:line="259" w:lineRule="auto"/>
              <w:jc w:val="both"/>
            </w:pPr>
            <w:r>
              <w:t>общие сведения о ядерном, химическом и биологическом оружии,</w:t>
            </w:r>
          </w:p>
          <w:p w:rsidR="00DD7F67" w:rsidRDefault="00DD7F67" w:rsidP="00E5542C">
            <w:pPr>
              <w:spacing w:line="259" w:lineRule="auto"/>
              <w:jc w:val="both"/>
            </w:pPr>
            <w:r>
              <w:t xml:space="preserve">средствах его применения; </w:t>
            </w:r>
          </w:p>
          <w:p w:rsidR="00DD7F67" w:rsidRDefault="00DD7F67"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DD7F67" w:rsidRDefault="00DD7F67" w:rsidP="00E5542C">
            <w:pPr>
              <w:spacing w:line="259" w:lineRule="auto"/>
              <w:jc w:val="both"/>
            </w:pPr>
            <w:r>
              <w:t xml:space="preserve">тактические свойства местности, их влияние на действия подразделений в боевой обстановке; </w:t>
            </w:r>
          </w:p>
          <w:p w:rsidR="00DD7F67" w:rsidRDefault="00DD7F67" w:rsidP="00E5542C">
            <w:pPr>
              <w:spacing w:line="238" w:lineRule="auto"/>
              <w:jc w:val="both"/>
            </w:pPr>
            <w:r>
              <w:t xml:space="preserve">назначение, номенклатуру и условные знаки топографических карт; </w:t>
            </w:r>
          </w:p>
          <w:p w:rsidR="00DD7F67" w:rsidRDefault="00DD7F67" w:rsidP="00E5542C">
            <w:pPr>
              <w:spacing w:line="259" w:lineRule="auto"/>
              <w:jc w:val="both"/>
            </w:pPr>
            <w:r>
              <w:t xml:space="preserve">основные способы и средства оказания первой медицинской помощи при ранениях и травмах; </w:t>
            </w:r>
          </w:p>
          <w:p w:rsidR="00DD7F67" w:rsidRDefault="00DD7F67" w:rsidP="00E5542C">
            <w:pPr>
              <w:spacing w:line="238" w:lineRule="auto"/>
              <w:ind w:right="137"/>
              <w:jc w:val="both"/>
            </w:pPr>
            <w:r>
              <w:t xml:space="preserve">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w:t>
            </w:r>
          </w:p>
          <w:p w:rsidR="00DD7F67" w:rsidRDefault="00DD7F67" w:rsidP="00E5542C">
            <w:pPr>
              <w:spacing w:line="259" w:lineRule="auto"/>
              <w:jc w:val="both"/>
            </w:pPr>
            <w:r>
              <w:t xml:space="preserve">основные положения Военной доктрины РФ; </w:t>
            </w:r>
          </w:p>
          <w:p w:rsidR="00DD7F67" w:rsidRDefault="00DD7F67" w:rsidP="00E5542C">
            <w:pPr>
              <w:spacing w:line="259" w:lineRule="auto"/>
              <w:jc w:val="both"/>
            </w:pPr>
            <w:r>
              <w:t>правовое положение и порядок прохождения военной службы;</w:t>
            </w:r>
            <w:r>
              <w:rPr>
                <w:sz w:val="20"/>
              </w:rPr>
              <w:t xml:space="preserve"> </w:t>
            </w:r>
          </w:p>
          <w:p w:rsidR="00DD7F67" w:rsidRDefault="00DD7F67" w:rsidP="00E5542C">
            <w:pPr>
              <w:spacing w:line="259" w:lineRule="auto"/>
              <w:jc w:val="both"/>
            </w:pPr>
            <w:r>
              <w:rPr>
                <w:b/>
              </w:rPr>
              <w:t xml:space="preserve">уметь: </w:t>
            </w:r>
          </w:p>
          <w:p w:rsidR="00DD7F67" w:rsidRDefault="00DD7F67" w:rsidP="00E5542C">
            <w:pPr>
              <w:spacing w:line="259" w:lineRule="auto"/>
              <w:jc w:val="both"/>
            </w:pPr>
            <w:r>
              <w:t>правильно применять и выполнять положения общевоинских уставов ВС РФ;</w:t>
            </w:r>
            <w:r>
              <w:rPr>
                <w:sz w:val="20"/>
              </w:rPr>
              <w:t xml:space="preserve"> </w:t>
            </w:r>
          </w:p>
          <w:p w:rsidR="00DD7F67" w:rsidRDefault="00DD7F67"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DD7F67" w:rsidRDefault="00DD7F67" w:rsidP="007C2FBA">
            <w:pPr>
              <w:spacing w:line="238" w:lineRule="auto"/>
              <w:ind w:right="35"/>
              <w:jc w:val="both"/>
            </w:pPr>
            <w:r>
              <w:t>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Pr>
                <w:sz w:val="20"/>
              </w:rPr>
              <w:t xml:space="preserve"> </w:t>
            </w:r>
          </w:p>
          <w:p w:rsidR="00DD7F67" w:rsidRDefault="00DD7F67" w:rsidP="00E5542C">
            <w:pPr>
              <w:spacing w:line="259" w:lineRule="auto"/>
            </w:pPr>
            <w:r>
              <w:rPr>
                <w:b/>
              </w:rPr>
              <w:t xml:space="preserve">владеть: </w:t>
            </w:r>
          </w:p>
          <w:p w:rsidR="00DD7F67" w:rsidRPr="005F0FCA" w:rsidRDefault="00DD7F67" w:rsidP="00E5542C">
            <w:pPr>
              <w:jc w:val="both"/>
            </w:pPr>
            <w:r>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4334"/>
      </w:tblGrid>
      <w:tr w:rsidR="00190FB8" w:rsidRPr="00DC11F5" w:rsidTr="00E5542C">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4334" w:type="dxa"/>
          </w:tcPr>
          <w:p w:rsidR="00190FB8" w:rsidRPr="00DC11F5" w:rsidRDefault="00190FB8" w:rsidP="000D3DF7">
            <w:pPr>
              <w:suppressAutoHyphens/>
              <w:jc w:val="both"/>
            </w:pPr>
            <w:r w:rsidRPr="00DC11F5">
              <w:t>Последующие дисциплины</w:t>
            </w:r>
          </w:p>
        </w:tc>
      </w:tr>
      <w:tr w:rsidR="00190FB8" w:rsidRPr="00DC11F5" w:rsidTr="00E5542C">
        <w:tc>
          <w:tcPr>
            <w:tcW w:w="1566" w:type="dxa"/>
          </w:tcPr>
          <w:p w:rsidR="00190FB8" w:rsidRPr="00DC11F5" w:rsidRDefault="00190FB8" w:rsidP="000D3DF7">
            <w:pPr>
              <w:suppressAutoHyphens/>
              <w:jc w:val="both"/>
            </w:pPr>
            <w:r>
              <w:t>УК-</w:t>
            </w:r>
            <w:r w:rsidR="00E5542C">
              <w:t>8</w:t>
            </w:r>
          </w:p>
        </w:tc>
        <w:tc>
          <w:tcPr>
            <w:tcW w:w="2208" w:type="dxa"/>
          </w:tcPr>
          <w:p w:rsidR="00190FB8" w:rsidRDefault="00E5542C" w:rsidP="000D3DF7">
            <w:pPr>
              <w:suppressAutoHyphens/>
              <w:jc w:val="both"/>
            </w:pPr>
            <w:r w:rsidRPr="00E5542C">
              <w:t>Безопасность жизнедеятельности</w:t>
            </w:r>
          </w:p>
          <w:p w:rsidR="006F5C3E" w:rsidRPr="009658B9" w:rsidRDefault="006F5C3E" w:rsidP="000D3DF7">
            <w:pPr>
              <w:suppressAutoHyphens/>
              <w:jc w:val="both"/>
            </w:pPr>
          </w:p>
        </w:tc>
        <w:tc>
          <w:tcPr>
            <w:tcW w:w="2524" w:type="dxa"/>
          </w:tcPr>
          <w:p w:rsidR="00190FB8" w:rsidRPr="00DC11F5" w:rsidRDefault="00190FB8" w:rsidP="000D3DF7">
            <w:pPr>
              <w:suppressAutoHyphens/>
              <w:jc w:val="both"/>
            </w:pPr>
          </w:p>
        </w:tc>
        <w:tc>
          <w:tcPr>
            <w:tcW w:w="4334" w:type="dxa"/>
          </w:tcPr>
          <w:p w:rsidR="00190FB8" w:rsidRPr="00E80F41" w:rsidRDefault="000568EC" w:rsidP="006F5C3E">
            <w:pPr>
              <w:widowControl/>
              <w:autoSpaceDE/>
              <w:autoSpaceDN/>
              <w:adjustRightInd/>
            </w:pPr>
            <w:r w:rsidRPr="000568EC">
              <w:t>Безопасность туристско-экскурсионного обслуживания</w:t>
            </w:r>
            <w:r>
              <w:t xml:space="preserve"> </w:t>
            </w:r>
            <w:r w:rsidR="006F5C3E">
              <w:t>Выполнение и защита выпускной квалификационной работы</w:t>
            </w:r>
            <w:r w:rsidR="006F5C3E">
              <w:tab/>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639" w:type="dxa"/>
        <w:tblInd w:w="108" w:type="dxa"/>
        <w:tblLayout w:type="fixed"/>
        <w:tblLook w:val="0000" w:firstRow="0" w:lastRow="0" w:firstColumn="0" w:lastColumn="0" w:noHBand="0" w:noVBand="0"/>
      </w:tblPr>
      <w:tblGrid>
        <w:gridCol w:w="250"/>
        <w:gridCol w:w="6129"/>
        <w:gridCol w:w="992"/>
        <w:gridCol w:w="1134"/>
        <w:gridCol w:w="1134"/>
      </w:tblGrid>
      <w:tr w:rsidR="000568EC" w:rsidRPr="00DC11F5" w:rsidTr="00412AB5">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0D3DF7">
            <w:pPr>
              <w:jc w:val="center"/>
              <w:rPr>
                <w:lang w:val="en-US"/>
              </w:rPr>
            </w:pPr>
            <w:r w:rsidRPr="00DC11F5">
              <w:rPr>
                <w:b/>
                <w:bCs/>
                <w:i/>
                <w:iCs/>
              </w:rPr>
              <w:t>Виды учебной работы</w:t>
            </w:r>
          </w:p>
        </w:tc>
        <w:tc>
          <w:tcPr>
            <w:tcW w:w="3260" w:type="dxa"/>
            <w:gridSpan w:val="3"/>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0D3DF7">
            <w:pPr>
              <w:jc w:val="center"/>
              <w:rPr>
                <w:b/>
                <w:bCs/>
                <w:i/>
                <w:iCs/>
              </w:rPr>
            </w:pPr>
            <w:r w:rsidRPr="00DC11F5">
              <w:rPr>
                <w:b/>
                <w:bCs/>
                <w:i/>
                <w:iCs/>
              </w:rPr>
              <w:t>Формы обучения</w:t>
            </w:r>
          </w:p>
        </w:tc>
      </w:tr>
      <w:tr w:rsidR="000568EC" w:rsidRPr="00DC11F5" w:rsidTr="000568EC">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0D3DF7">
            <w:pPr>
              <w:spacing w:after="200" w:line="276" w:lineRule="auto"/>
              <w:rPr>
                <w:lang w:val="en-US"/>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0D3DF7">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Default="000568EC" w:rsidP="00CF1435">
            <w:pPr>
              <w:jc w:val="center"/>
              <w:rPr>
                <w:b/>
                <w:bCs/>
                <w:i/>
                <w:iCs/>
              </w:rPr>
            </w:pPr>
            <w:r>
              <w:rPr>
                <w:b/>
                <w:bCs/>
                <w:i/>
                <w:iCs/>
              </w:rPr>
              <w:t>Заочная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Default="000568EC" w:rsidP="00CF1435">
            <w:pPr>
              <w:jc w:val="center"/>
              <w:rPr>
                <w:b/>
                <w:bCs/>
                <w:i/>
                <w:iCs/>
              </w:rPr>
            </w:pPr>
            <w:r>
              <w:rPr>
                <w:b/>
                <w:bCs/>
                <w:i/>
                <w:iCs/>
              </w:rPr>
              <w:t>Очно-заочная</w:t>
            </w:r>
          </w:p>
        </w:tc>
      </w:tr>
      <w:tr w:rsidR="000568EC" w:rsidRPr="00DC11F5" w:rsidTr="000568EC">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0D3DF7">
            <w:pPr>
              <w:jc w:val="both"/>
            </w:pPr>
            <w:r w:rsidRPr="00DC11F5">
              <w:rPr>
                <w:b/>
                <w:bCs/>
              </w:rPr>
              <w:t>Общая трудоемкость</w:t>
            </w:r>
            <w:r w:rsidRPr="00DC11F5">
              <w:t>: зачетные единицы/часы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0D3DF7">
            <w:pPr>
              <w:jc w:val="center"/>
              <w:rPr>
                <w:lang w:val="en-US"/>
              </w:rPr>
            </w:pPr>
            <w:r>
              <w:rPr>
                <w:color w:val="000000"/>
              </w:rPr>
              <w:t>3/108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Default="000568EC" w:rsidP="000D3DF7">
            <w:pPr>
              <w:jc w:val="center"/>
              <w:rPr>
                <w:color w:val="000000"/>
              </w:rPr>
            </w:pPr>
            <w:r>
              <w:rPr>
                <w:color w:val="000000"/>
              </w:rPr>
              <w:t>3/108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Default="000568EC" w:rsidP="000D3DF7">
            <w:pPr>
              <w:jc w:val="center"/>
              <w:rPr>
                <w:color w:val="000000"/>
              </w:rPr>
            </w:pPr>
          </w:p>
        </w:tc>
      </w:tr>
      <w:tr w:rsidR="000568EC" w:rsidRPr="00DC11F5" w:rsidTr="000568EC">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0D3DF7">
            <w:pPr>
              <w:jc w:val="both"/>
            </w:pPr>
            <w:r w:rsidRPr="00DC11F5">
              <w:rPr>
                <w:b/>
                <w:bCs/>
              </w:rPr>
              <w:t>Контактная работа с преподавателем</w:t>
            </w:r>
            <w:r w:rsidRPr="00DC11F5">
              <w:t>:</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0D3DF7">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0D3DF7">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0D3DF7">
            <w:pPr>
              <w:jc w:val="center"/>
            </w:pPr>
          </w:p>
        </w:tc>
      </w:tr>
      <w:tr w:rsidR="000568EC" w:rsidRPr="00DC11F5" w:rsidTr="000568E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568EC" w:rsidRPr="00DC11F5" w:rsidRDefault="000568EC" w:rsidP="000D3DF7">
            <w:pPr>
              <w:jc w:val="both"/>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0A5A62" w:rsidRDefault="000568EC" w:rsidP="000D3DF7">
            <w:pPr>
              <w:jc w:val="both"/>
            </w:pPr>
            <w:r>
              <w:t>Занятия лекционного типа - л</w:t>
            </w:r>
            <w:r w:rsidRPr="00DC11F5">
              <w:t>екционные занятия</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CF1435" w:rsidRDefault="000568EC" w:rsidP="000D3DF7">
            <w:pPr>
              <w:jc w:val="center"/>
            </w:pPr>
            <w:r>
              <w:t>26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Default="000568EC" w:rsidP="000D3DF7">
            <w:pPr>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Default="000568EC" w:rsidP="000D3DF7">
            <w:pPr>
              <w:jc w:val="center"/>
            </w:pPr>
            <w:r>
              <w:t>6</w:t>
            </w:r>
          </w:p>
        </w:tc>
      </w:tr>
      <w:tr w:rsidR="000568EC" w:rsidRPr="00DC11F5" w:rsidTr="000568EC">
        <w:trPr>
          <w:trHeight w:val="1"/>
        </w:trPr>
        <w:tc>
          <w:tcPr>
            <w:tcW w:w="250" w:type="dxa"/>
            <w:vMerge/>
            <w:tcBorders>
              <w:left w:val="single" w:sz="2" w:space="0" w:color="000000"/>
              <w:right w:val="single" w:sz="2" w:space="0" w:color="000000"/>
            </w:tcBorders>
            <w:shd w:val="clear" w:color="000000" w:fill="FFFFFF"/>
          </w:tcPr>
          <w:p w:rsidR="000568EC" w:rsidRPr="00DC11F5" w:rsidRDefault="000568EC"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794B90" w:rsidRDefault="000568EC" w:rsidP="00CF1435">
            <w:pPr>
              <w:jc w:val="center"/>
            </w:pPr>
            <w:r>
              <w:t>44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Default="000568EC" w:rsidP="000D3DF7">
            <w:pPr>
              <w:jc w:val="center"/>
            </w:pPr>
            <w: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Default="000568EC" w:rsidP="000D3DF7">
            <w:pPr>
              <w:jc w:val="center"/>
            </w:pPr>
            <w:r>
              <w:t>12</w:t>
            </w:r>
          </w:p>
        </w:tc>
      </w:tr>
      <w:tr w:rsidR="000568EC" w:rsidRPr="00DC11F5" w:rsidTr="000568EC">
        <w:trPr>
          <w:trHeight w:val="1"/>
        </w:trPr>
        <w:tc>
          <w:tcPr>
            <w:tcW w:w="250" w:type="dxa"/>
            <w:vMerge/>
            <w:tcBorders>
              <w:left w:val="single" w:sz="2" w:space="0" w:color="000000"/>
              <w:right w:val="single" w:sz="2" w:space="0" w:color="000000"/>
            </w:tcBorders>
            <w:shd w:val="clear" w:color="000000" w:fill="FFFFFF"/>
          </w:tcPr>
          <w:p w:rsidR="000568EC" w:rsidRPr="00DC11F5" w:rsidRDefault="000568EC"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0D3DF7">
            <w:pPr>
              <w:jc w:val="both"/>
            </w:pPr>
            <w:r>
              <w:t>Консультации</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FD2413" w:rsidRDefault="000568EC" w:rsidP="000D3DF7">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0D3DF7">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0D3DF7">
            <w:pPr>
              <w:jc w:val="center"/>
              <w:rPr>
                <w:lang w:val="en-US"/>
              </w:rPr>
            </w:pPr>
          </w:p>
        </w:tc>
      </w:tr>
      <w:tr w:rsidR="000568EC" w:rsidRPr="00DC11F5" w:rsidTr="000568EC">
        <w:trPr>
          <w:trHeight w:val="1"/>
        </w:trPr>
        <w:tc>
          <w:tcPr>
            <w:tcW w:w="250" w:type="dxa"/>
            <w:vMerge/>
            <w:tcBorders>
              <w:left w:val="single" w:sz="2" w:space="0" w:color="000000"/>
              <w:right w:val="single" w:sz="2" w:space="0" w:color="000000"/>
            </w:tcBorders>
            <w:shd w:val="clear" w:color="000000" w:fill="FFFFFF"/>
          </w:tcPr>
          <w:p w:rsidR="000568EC" w:rsidRPr="00DC11F5" w:rsidRDefault="000568EC"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0568EC" w:rsidRDefault="000568EC" w:rsidP="000D3DF7">
            <w:pPr>
              <w:jc w:val="both"/>
            </w:pPr>
            <w:r>
              <w:t>Курсовая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0568EC" w:rsidRDefault="000568EC" w:rsidP="000D3DF7">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0D3DF7">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0D3DF7">
            <w:pPr>
              <w:jc w:val="center"/>
              <w:rPr>
                <w:lang w:val="en-US"/>
              </w:rPr>
            </w:pPr>
          </w:p>
        </w:tc>
      </w:tr>
      <w:tr w:rsidR="000568EC" w:rsidRPr="00DC11F5" w:rsidTr="000568EC">
        <w:trPr>
          <w:trHeight w:val="1"/>
        </w:trPr>
        <w:tc>
          <w:tcPr>
            <w:tcW w:w="250" w:type="dxa"/>
            <w:vMerge/>
            <w:tcBorders>
              <w:left w:val="single" w:sz="2" w:space="0" w:color="000000"/>
              <w:right w:val="single" w:sz="2" w:space="0" w:color="000000"/>
            </w:tcBorders>
            <w:shd w:val="clear" w:color="000000" w:fill="FFFFFF"/>
          </w:tcPr>
          <w:p w:rsidR="000568EC" w:rsidRPr="00DC11F5" w:rsidRDefault="000568EC"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0D3DF7">
            <w:pPr>
              <w:jc w:val="both"/>
            </w:pPr>
            <w:r>
              <w:t>Промежуточная аттестация: зачет с оценкой</w:t>
            </w:r>
            <w:r w:rsidRPr="00DC11F5">
              <w:rPr>
                <w:i/>
              </w:rPr>
              <w:t>(в том числе: в форме контактной работы/в форме СРС)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B13684" w:rsidRDefault="000568EC" w:rsidP="000D3DF7">
            <w:pPr>
              <w:jc w:val="center"/>
            </w:pPr>
            <w: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Default="000568EC" w:rsidP="000D3DF7">
            <w:pPr>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Default="000568EC" w:rsidP="000D3DF7">
            <w:pPr>
              <w:jc w:val="center"/>
            </w:pPr>
            <w:r>
              <w:t>2</w:t>
            </w:r>
          </w:p>
        </w:tc>
      </w:tr>
      <w:tr w:rsidR="000568EC" w:rsidRPr="00DC11F5" w:rsidTr="000568EC">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0D3DF7">
            <w:pPr>
              <w:jc w:val="both"/>
              <w:rPr>
                <w:lang w:val="en-US"/>
              </w:rPr>
            </w:pPr>
            <w:r w:rsidRPr="00DC11F5">
              <w:rPr>
                <w:b/>
                <w:bCs/>
              </w:rPr>
              <w:t>Самостоятельная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CF1435" w:rsidRDefault="000568EC" w:rsidP="000D3DF7">
            <w:pPr>
              <w:jc w:val="center"/>
            </w:pPr>
            <w: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Default="000568EC" w:rsidP="000D3DF7">
            <w:pPr>
              <w:jc w:val="center"/>
            </w:pPr>
            <w:r>
              <w:t>92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Default="000568EC" w:rsidP="000D3DF7">
            <w:pPr>
              <w:jc w:val="center"/>
            </w:pPr>
            <w:r>
              <w:t>88</w:t>
            </w: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190FB8" w:rsidRPr="005F0FCA" w:rsidTr="00797F7B">
        <w:trPr>
          <w:jc w:val="center"/>
        </w:trPr>
        <w:tc>
          <w:tcPr>
            <w:tcW w:w="404" w:type="pct"/>
            <w:vMerge w:val="restart"/>
          </w:tcPr>
          <w:p w:rsidR="00190FB8" w:rsidRPr="0010689A" w:rsidRDefault="00190FB8" w:rsidP="0010689A">
            <w:pPr>
              <w:jc w:val="center"/>
              <w:rPr>
                <w:b/>
              </w:rPr>
            </w:pPr>
            <w:r w:rsidRPr="0010689A">
              <w:rPr>
                <w:b/>
              </w:rPr>
              <w:t>№ п/п</w:t>
            </w:r>
          </w:p>
        </w:tc>
        <w:tc>
          <w:tcPr>
            <w:tcW w:w="1649" w:type="pct"/>
            <w:vMerge w:val="restart"/>
          </w:tcPr>
          <w:p w:rsidR="00190FB8" w:rsidRPr="0010689A" w:rsidRDefault="00190FB8" w:rsidP="0010689A">
            <w:pPr>
              <w:jc w:val="center"/>
              <w:rPr>
                <w:b/>
              </w:rPr>
            </w:pPr>
            <w:r w:rsidRPr="0010689A">
              <w:rPr>
                <w:b/>
              </w:rPr>
              <w:t>Раздел/тема</w:t>
            </w:r>
          </w:p>
        </w:tc>
        <w:tc>
          <w:tcPr>
            <w:tcW w:w="2947" w:type="pct"/>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797F7B">
        <w:trPr>
          <w:jc w:val="center"/>
        </w:trPr>
        <w:tc>
          <w:tcPr>
            <w:tcW w:w="404" w:type="pct"/>
            <w:vMerge/>
          </w:tcPr>
          <w:p w:rsidR="00190FB8" w:rsidRPr="0010689A" w:rsidRDefault="00190FB8" w:rsidP="0010689A">
            <w:pPr>
              <w:jc w:val="center"/>
              <w:rPr>
                <w:b/>
              </w:rPr>
            </w:pPr>
          </w:p>
        </w:tc>
        <w:tc>
          <w:tcPr>
            <w:tcW w:w="1649" w:type="pct"/>
            <w:vMerge/>
          </w:tcPr>
          <w:p w:rsidR="00190FB8" w:rsidRPr="0010689A" w:rsidRDefault="00190FB8" w:rsidP="0010689A">
            <w:pPr>
              <w:jc w:val="center"/>
              <w:rPr>
                <w:b/>
              </w:rPr>
            </w:pPr>
          </w:p>
        </w:tc>
        <w:tc>
          <w:tcPr>
            <w:tcW w:w="1643" w:type="pct"/>
            <w:gridSpan w:val="3"/>
          </w:tcPr>
          <w:p w:rsidR="00190FB8" w:rsidRPr="0010689A" w:rsidRDefault="00190FB8" w:rsidP="0010689A">
            <w:pPr>
              <w:jc w:val="center"/>
              <w:rPr>
                <w:b/>
              </w:rPr>
            </w:pPr>
            <w:r w:rsidRPr="0010689A">
              <w:rPr>
                <w:b/>
              </w:rPr>
              <w:t>Аудиторная работа</w:t>
            </w:r>
          </w:p>
        </w:tc>
        <w:tc>
          <w:tcPr>
            <w:tcW w:w="1304" w:type="pct"/>
            <w:vMerge w:val="restart"/>
          </w:tcPr>
          <w:p w:rsidR="00190FB8" w:rsidRPr="0010689A" w:rsidRDefault="00190FB8" w:rsidP="0010689A">
            <w:pPr>
              <w:jc w:val="center"/>
              <w:rPr>
                <w:b/>
              </w:rPr>
            </w:pPr>
            <w:r w:rsidRPr="0010689A">
              <w:rPr>
                <w:b/>
              </w:rPr>
              <w:t>Самостоятельная работа</w:t>
            </w:r>
          </w:p>
        </w:tc>
      </w:tr>
      <w:tr w:rsidR="00190FB8" w:rsidRPr="005F0FCA" w:rsidTr="00797F7B">
        <w:trPr>
          <w:jc w:val="center"/>
        </w:trPr>
        <w:tc>
          <w:tcPr>
            <w:tcW w:w="404" w:type="pct"/>
            <w:vMerge/>
          </w:tcPr>
          <w:p w:rsidR="00190FB8" w:rsidRPr="005F0FCA" w:rsidRDefault="00190FB8" w:rsidP="0010689A">
            <w:pPr>
              <w:jc w:val="both"/>
            </w:pPr>
          </w:p>
        </w:tc>
        <w:tc>
          <w:tcPr>
            <w:tcW w:w="1649" w:type="pct"/>
            <w:vMerge/>
          </w:tcPr>
          <w:p w:rsidR="00190FB8" w:rsidRPr="005F0FCA" w:rsidRDefault="00190FB8" w:rsidP="0010689A">
            <w:pPr>
              <w:jc w:val="both"/>
            </w:pPr>
          </w:p>
        </w:tc>
        <w:tc>
          <w:tcPr>
            <w:tcW w:w="502" w:type="pct"/>
          </w:tcPr>
          <w:p w:rsidR="00190FB8" w:rsidRPr="0010689A" w:rsidRDefault="00190FB8" w:rsidP="0010689A">
            <w:pPr>
              <w:jc w:val="center"/>
              <w:rPr>
                <w:b/>
              </w:rPr>
            </w:pPr>
            <w:r w:rsidRPr="0010689A">
              <w:rPr>
                <w:b/>
              </w:rPr>
              <w:t>ЛЗ</w:t>
            </w:r>
          </w:p>
        </w:tc>
        <w:tc>
          <w:tcPr>
            <w:tcW w:w="630" w:type="pct"/>
          </w:tcPr>
          <w:p w:rsidR="00190FB8" w:rsidRPr="0010689A" w:rsidRDefault="00190FB8" w:rsidP="0010689A">
            <w:pPr>
              <w:jc w:val="center"/>
              <w:rPr>
                <w:b/>
              </w:rPr>
            </w:pPr>
            <w:r w:rsidRPr="0010689A">
              <w:rPr>
                <w:b/>
              </w:rPr>
              <w:t>ПЗ</w:t>
            </w:r>
          </w:p>
        </w:tc>
        <w:tc>
          <w:tcPr>
            <w:tcW w:w="511" w:type="pct"/>
          </w:tcPr>
          <w:p w:rsidR="00190FB8" w:rsidRPr="0010689A" w:rsidRDefault="00190FB8" w:rsidP="00CF1435">
            <w:pPr>
              <w:rPr>
                <w:b/>
              </w:rPr>
            </w:pPr>
            <w:r w:rsidRPr="0010689A">
              <w:rPr>
                <w:b/>
              </w:rPr>
              <w:t>ЛабЗ</w:t>
            </w:r>
          </w:p>
        </w:tc>
        <w:tc>
          <w:tcPr>
            <w:tcW w:w="1304" w:type="pct"/>
            <w:vMerge/>
          </w:tcPr>
          <w:p w:rsidR="00190FB8" w:rsidRPr="005F0FCA" w:rsidRDefault="00190FB8" w:rsidP="0010689A">
            <w:pPr>
              <w:jc w:val="both"/>
            </w:pPr>
          </w:p>
        </w:tc>
      </w:tr>
      <w:tr w:rsidR="00190FB8" w:rsidRPr="005F0FCA" w:rsidTr="00797F7B">
        <w:trPr>
          <w:trHeight w:val="469"/>
          <w:jc w:val="center"/>
        </w:trPr>
        <w:tc>
          <w:tcPr>
            <w:tcW w:w="404" w:type="pct"/>
          </w:tcPr>
          <w:p w:rsidR="00190FB8" w:rsidRPr="005F0FCA" w:rsidRDefault="00190FB8" w:rsidP="0010689A">
            <w:pPr>
              <w:pStyle w:val="aa"/>
              <w:numPr>
                <w:ilvl w:val="0"/>
                <w:numId w:val="1"/>
              </w:numPr>
              <w:ind w:left="0"/>
              <w:jc w:val="both"/>
            </w:pPr>
            <w:r>
              <w:t>1</w:t>
            </w:r>
          </w:p>
        </w:tc>
        <w:tc>
          <w:tcPr>
            <w:tcW w:w="1649" w:type="pct"/>
          </w:tcPr>
          <w:p w:rsidR="00190FB8" w:rsidRPr="00794B90" w:rsidRDefault="00794B90" w:rsidP="006B111D">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2</w:t>
            </w:r>
          </w:p>
        </w:tc>
        <w:tc>
          <w:tcPr>
            <w:tcW w:w="1649" w:type="pct"/>
          </w:tcPr>
          <w:p w:rsidR="00190FB8" w:rsidRPr="005F0FCA" w:rsidRDefault="006B111D" w:rsidP="006B111D">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3</w:t>
            </w:r>
          </w:p>
        </w:tc>
        <w:tc>
          <w:tcPr>
            <w:tcW w:w="1649" w:type="pct"/>
          </w:tcPr>
          <w:p w:rsidR="00190FB8" w:rsidRPr="005F0FCA" w:rsidRDefault="006B111D" w:rsidP="006B111D">
            <w:pPr>
              <w:ind w:left="31"/>
              <w:jc w:val="both"/>
            </w:pPr>
            <w:r>
              <w:t>Строевые приемы и движение без оружия.</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4</w:t>
            </w:r>
          </w:p>
        </w:tc>
        <w:tc>
          <w:tcPr>
            <w:tcW w:w="1649" w:type="pct"/>
          </w:tcPr>
          <w:p w:rsidR="006B111D" w:rsidRPr="005F0FCA" w:rsidRDefault="006B111D" w:rsidP="006B111D">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5</w:t>
            </w:r>
          </w:p>
        </w:tc>
        <w:tc>
          <w:tcPr>
            <w:tcW w:w="1649" w:type="pct"/>
          </w:tcPr>
          <w:p w:rsidR="006B111D" w:rsidRDefault="006B111D" w:rsidP="006B111D">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6B111D" w:rsidRPr="005F0FCA" w:rsidRDefault="006B111D" w:rsidP="006B111D">
            <w:pPr>
              <w:ind w:left="31"/>
              <w:jc w:val="both"/>
            </w:pP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6</w:t>
            </w:r>
          </w:p>
        </w:tc>
        <w:tc>
          <w:tcPr>
            <w:tcW w:w="1649" w:type="pct"/>
          </w:tcPr>
          <w:p w:rsidR="006B111D" w:rsidRDefault="006B111D" w:rsidP="006B111D">
            <w:pPr>
              <w:ind w:left="31"/>
              <w:jc w:val="both"/>
            </w:pPr>
            <w:r>
              <w:t>Основы инженерного обеспечения.</w:t>
            </w:r>
          </w:p>
          <w:p w:rsidR="006B111D" w:rsidRPr="0010689A" w:rsidRDefault="006B111D" w:rsidP="006B111D">
            <w:pPr>
              <w:ind w:left="31"/>
              <w:jc w:val="both"/>
              <w:rPr>
                <w:bCs/>
              </w:rPr>
            </w:pPr>
            <w:r>
              <w:t>Организация воинских частей и подразделений, вооружение, боевая техника вероятного противника.</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7</w:t>
            </w:r>
          </w:p>
        </w:tc>
        <w:tc>
          <w:tcPr>
            <w:tcW w:w="1649" w:type="pct"/>
          </w:tcPr>
          <w:p w:rsidR="00190FB8" w:rsidRPr="005F0FCA" w:rsidRDefault="006B111D" w:rsidP="006B111D">
            <w:pPr>
              <w:ind w:left="31"/>
              <w:jc w:val="both"/>
            </w:pPr>
            <w:r>
              <w:t>Ядерное, химическое, биологическое, зажигательное оружие.</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8</w:t>
            </w:r>
          </w:p>
        </w:tc>
        <w:tc>
          <w:tcPr>
            <w:tcW w:w="1649" w:type="pct"/>
          </w:tcPr>
          <w:p w:rsidR="00190FB8" w:rsidRPr="005F0FCA" w:rsidRDefault="006B111D" w:rsidP="006B111D">
            <w:pPr>
              <w:ind w:left="31"/>
              <w:jc w:val="both"/>
            </w:pPr>
            <w:r>
              <w:t>Радиационная, химическая и биологическая защита.</w:t>
            </w:r>
          </w:p>
        </w:tc>
        <w:tc>
          <w:tcPr>
            <w:tcW w:w="502" w:type="pct"/>
          </w:tcPr>
          <w:p w:rsidR="00190FB8" w:rsidRPr="005F0FCA" w:rsidRDefault="00794B90"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9</w:t>
            </w:r>
          </w:p>
        </w:tc>
        <w:tc>
          <w:tcPr>
            <w:tcW w:w="1649" w:type="pct"/>
          </w:tcPr>
          <w:p w:rsidR="006B111D" w:rsidRDefault="006B111D" w:rsidP="006B111D">
            <w:pPr>
              <w:ind w:left="31" w:right="231"/>
              <w:jc w:val="both"/>
            </w:pPr>
            <w:r>
              <w:t>Местность как элемент боевой обстановки.</w:t>
            </w:r>
          </w:p>
          <w:p w:rsidR="006B111D" w:rsidRDefault="006B111D" w:rsidP="006B111D">
            <w:pPr>
              <w:ind w:left="31" w:right="231"/>
              <w:jc w:val="both"/>
            </w:pPr>
            <w:r>
              <w:t xml:space="preserve">Измерения и ориентирование на местности без карты, движение по азимутам. </w:t>
            </w:r>
          </w:p>
          <w:p w:rsidR="00374FA0" w:rsidRDefault="00374FA0" w:rsidP="00374FA0">
            <w:pPr>
              <w:spacing w:after="3" w:line="259" w:lineRule="auto"/>
              <w:ind w:left="31" w:right="231"/>
              <w:jc w:val="both"/>
            </w:pPr>
            <w:r>
              <w:t xml:space="preserve">Топографические карты и их чтение, подготовка к работе.  </w:t>
            </w:r>
          </w:p>
          <w:p w:rsidR="006B111D" w:rsidRPr="005F0FCA" w:rsidRDefault="00374FA0" w:rsidP="00374FA0">
            <w:pPr>
              <w:ind w:left="31"/>
              <w:jc w:val="both"/>
            </w:pPr>
            <w:r>
              <w:t>Определение координат объектов и целеуказания по карте.</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10</w:t>
            </w:r>
          </w:p>
        </w:tc>
        <w:tc>
          <w:tcPr>
            <w:tcW w:w="1649" w:type="pct"/>
          </w:tcPr>
          <w:p w:rsidR="00794B90" w:rsidRPr="005F0FCA" w:rsidRDefault="00374FA0" w:rsidP="006B111D">
            <w:pPr>
              <w:ind w:left="31"/>
              <w:jc w:val="both"/>
            </w:pPr>
            <w:r>
              <w:t>Медицинское обеспечение войск (сил).</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11</w:t>
            </w:r>
          </w:p>
        </w:tc>
        <w:tc>
          <w:tcPr>
            <w:tcW w:w="1649" w:type="pct"/>
          </w:tcPr>
          <w:p w:rsidR="00794B90" w:rsidRPr="005F0FCA" w:rsidRDefault="00374FA0" w:rsidP="006B111D">
            <w:pPr>
              <w:ind w:left="31" w:right="231"/>
              <w:jc w:val="both"/>
            </w:pPr>
            <w:r>
              <w:t>П</w:t>
            </w:r>
            <w:r w:rsidR="006B111D">
              <w:t>ервая медицинская  помощь при ранениях, травмах и особых случаях.</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12</w:t>
            </w:r>
          </w:p>
        </w:tc>
        <w:tc>
          <w:tcPr>
            <w:tcW w:w="1649" w:type="pct"/>
          </w:tcPr>
          <w:p w:rsidR="00794B90" w:rsidRPr="005F0FCA" w:rsidRDefault="006B111D" w:rsidP="006B111D">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13</w:t>
            </w:r>
          </w:p>
        </w:tc>
        <w:tc>
          <w:tcPr>
            <w:tcW w:w="1649" w:type="pct"/>
          </w:tcPr>
          <w:p w:rsidR="00794B90" w:rsidRPr="005F0FCA" w:rsidRDefault="00794B90" w:rsidP="006B111D">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ind w:left="0"/>
              <w:jc w:val="both"/>
            </w:pPr>
          </w:p>
        </w:tc>
        <w:tc>
          <w:tcPr>
            <w:tcW w:w="1649" w:type="pct"/>
          </w:tcPr>
          <w:p w:rsidR="00190FB8" w:rsidRPr="005F0FCA" w:rsidRDefault="00190FB8" w:rsidP="0010689A">
            <w:pPr>
              <w:jc w:val="both"/>
            </w:pPr>
            <w:r w:rsidRPr="005F0FCA">
              <w:t xml:space="preserve">Итого </w:t>
            </w:r>
          </w:p>
        </w:tc>
        <w:tc>
          <w:tcPr>
            <w:tcW w:w="502" w:type="pct"/>
          </w:tcPr>
          <w:p w:rsidR="00190FB8" w:rsidRPr="005F0FCA" w:rsidRDefault="00794B90" w:rsidP="0010689A">
            <w:pPr>
              <w:jc w:val="center"/>
            </w:pPr>
            <w:r>
              <w:t>26</w:t>
            </w:r>
          </w:p>
        </w:tc>
        <w:tc>
          <w:tcPr>
            <w:tcW w:w="630" w:type="pct"/>
          </w:tcPr>
          <w:p w:rsidR="00190FB8" w:rsidRPr="005F0FCA" w:rsidRDefault="00A06FE3" w:rsidP="0010689A">
            <w:pPr>
              <w:jc w:val="center"/>
            </w:pPr>
            <w:r>
              <w:t>44</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36</w:t>
            </w:r>
          </w:p>
        </w:tc>
      </w:tr>
    </w:tbl>
    <w:p w:rsidR="00190FB8" w:rsidRPr="005F0FCA" w:rsidRDefault="00190FB8" w:rsidP="005F0FCA">
      <w:pPr>
        <w:jc w:val="both"/>
      </w:pPr>
    </w:p>
    <w:p w:rsidR="00190FB8" w:rsidRDefault="00190FB8" w:rsidP="005F0FCA">
      <w:pPr>
        <w:jc w:val="both"/>
      </w:pPr>
    </w:p>
    <w:p w:rsidR="000D5F75" w:rsidRPr="00DC11F5" w:rsidRDefault="000D5F75" w:rsidP="000D5F75">
      <w:pPr>
        <w:pStyle w:val="aa"/>
        <w:numPr>
          <w:ilvl w:val="2"/>
          <w:numId w:val="6"/>
        </w:numPr>
        <w:jc w:val="both"/>
        <w:rPr>
          <w:b/>
        </w:rPr>
      </w:pPr>
      <w:r>
        <w:rPr>
          <w:b/>
        </w:rPr>
        <w:t>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24"/>
        <w:gridCol w:w="848"/>
        <w:gridCol w:w="1054"/>
        <w:gridCol w:w="883"/>
        <w:gridCol w:w="2271"/>
      </w:tblGrid>
      <w:tr w:rsidR="000D5F75" w:rsidRPr="005F0FCA" w:rsidTr="007C6EEC">
        <w:trPr>
          <w:jc w:val="center"/>
        </w:trPr>
        <w:tc>
          <w:tcPr>
            <w:tcW w:w="601"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 п/п</w:t>
            </w:r>
          </w:p>
        </w:tc>
        <w:tc>
          <w:tcPr>
            <w:tcW w:w="3459"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Раздел/тема</w:t>
            </w:r>
          </w:p>
        </w:tc>
        <w:tc>
          <w:tcPr>
            <w:tcW w:w="5104" w:type="dxa"/>
            <w:gridSpan w:val="4"/>
          </w:tcPr>
          <w:p w:rsidR="000D5F75" w:rsidRPr="0010689A" w:rsidRDefault="000D5F75" w:rsidP="007C6EEC">
            <w:pPr>
              <w:jc w:val="center"/>
              <w:rPr>
                <w:b/>
              </w:rPr>
            </w:pPr>
            <w:r w:rsidRPr="0010689A">
              <w:rPr>
                <w:b/>
              </w:rPr>
              <w:t>Виды учебной работы (в часах)</w:t>
            </w:r>
          </w:p>
        </w:tc>
      </w:tr>
      <w:tr w:rsidR="000D5F75" w:rsidRPr="005F0FCA" w:rsidTr="007C6EEC">
        <w:trPr>
          <w:jc w:val="center"/>
        </w:trPr>
        <w:tc>
          <w:tcPr>
            <w:tcW w:w="601" w:type="dxa"/>
            <w:vMerge/>
          </w:tcPr>
          <w:p w:rsidR="000D5F75" w:rsidRPr="0010689A" w:rsidRDefault="000D5F75" w:rsidP="007C6EEC">
            <w:pPr>
              <w:jc w:val="center"/>
              <w:rPr>
                <w:b/>
              </w:rPr>
            </w:pPr>
          </w:p>
        </w:tc>
        <w:tc>
          <w:tcPr>
            <w:tcW w:w="3459" w:type="dxa"/>
            <w:vMerge/>
          </w:tcPr>
          <w:p w:rsidR="000D5F75" w:rsidRPr="0010689A" w:rsidRDefault="000D5F75" w:rsidP="007C6EEC">
            <w:pPr>
              <w:jc w:val="center"/>
              <w:rPr>
                <w:b/>
              </w:rPr>
            </w:pPr>
          </w:p>
        </w:tc>
        <w:tc>
          <w:tcPr>
            <w:tcW w:w="2827" w:type="dxa"/>
            <w:gridSpan w:val="3"/>
          </w:tcPr>
          <w:p w:rsidR="000D5F75" w:rsidRPr="0010689A" w:rsidRDefault="000D5F75" w:rsidP="007C6EEC">
            <w:pPr>
              <w:jc w:val="center"/>
              <w:rPr>
                <w:b/>
              </w:rPr>
            </w:pPr>
            <w:r w:rsidRPr="0010689A">
              <w:rPr>
                <w:b/>
              </w:rPr>
              <w:t>Аудиторная работа</w:t>
            </w:r>
          </w:p>
        </w:tc>
        <w:tc>
          <w:tcPr>
            <w:tcW w:w="2277" w:type="dxa"/>
            <w:vMerge w:val="restart"/>
          </w:tcPr>
          <w:p w:rsidR="000D5F75" w:rsidRPr="0010689A" w:rsidRDefault="000D5F75" w:rsidP="007C6EEC">
            <w:pPr>
              <w:jc w:val="center"/>
              <w:rPr>
                <w:b/>
              </w:rPr>
            </w:pPr>
            <w:r w:rsidRPr="0010689A">
              <w:rPr>
                <w:b/>
              </w:rPr>
              <w:t>Самостоятельная работа</w:t>
            </w:r>
          </w:p>
        </w:tc>
      </w:tr>
      <w:tr w:rsidR="000D5F75" w:rsidRPr="005F0FCA" w:rsidTr="007C6EEC">
        <w:trPr>
          <w:jc w:val="center"/>
        </w:trPr>
        <w:tc>
          <w:tcPr>
            <w:tcW w:w="601" w:type="dxa"/>
            <w:vMerge/>
          </w:tcPr>
          <w:p w:rsidR="000D5F75" w:rsidRPr="005F0FCA" w:rsidRDefault="000D5F75" w:rsidP="007C6EEC">
            <w:pPr>
              <w:jc w:val="both"/>
            </w:pPr>
          </w:p>
        </w:tc>
        <w:tc>
          <w:tcPr>
            <w:tcW w:w="3459" w:type="dxa"/>
            <w:vMerge/>
          </w:tcPr>
          <w:p w:rsidR="000D5F75" w:rsidRPr="005F0FCA" w:rsidRDefault="000D5F75" w:rsidP="007C6EEC">
            <w:pPr>
              <w:jc w:val="both"/>
            </w:pPr>
          </w:p>
        </w:tc>
        <w:tc>
          <w:tcPr>
            <w:tcW w:w="862" w:type="dxa"/>
          </w:tcPr>
          <w:p w:rsidR="000D5F75" w:rsidRPr="0010689A" w:rsidRDefault="000D5F75" w:rsidP="007C6EEC">
            <w:pPr>
              <w:jc w:val="center"/>
              <w:rPr>
                <w:b/>
              </w:rPr>
            </w:pPr>
            <w:r w:rsidRPr="0010689A">
              <w:rPr>
                <w:b/>
              </w:rPr>
              <w:t>ЛЗ</w:t>
            </w:r>
          </w:p>
        </w:tc>
        <w:tc>
          <w:tcPr>
            <w:tcW w:w="1077" w:type="dxa"/>
          </w:tcPr>
          <w:p w:rsidR="000D5F75" w:rsidRPr="0010689A" w:rsidRDefault="000D5F75" w:rsidP="007C6EEC">
            <w:pPr>
              <w:jc w:val="center"/>
              <w:rPr>
                <w:b/>
              </w:rPr>
            </w:pPr>
            <w:r w:rsidRPr="0010689A">
              <w:rPr>
                <w:b/>
              </w:rPr>
              <w:t>ПЗ</w:t>
            </w:r>
          </w:p>
        </w:tc>
        <w:tc>
          <w:tcPr>
            <w:tcW w:w="888" w:type="dxa"/>
          </w:tcPr>
          <w:p w:rsidR="000D5F75" w:rsidRPr="0010689A" w:rsidRDefault="000D5F75" w:rsidP="007C6EEC">
            <w:pPr>
              <w:rPr>
                <w:b/>
              </w:rPr>
            </w:pPr>
            <w:r w:rsidRPr="0010689A">
              <w:rPr>
                <w:b/>
              </w:rPr>
              <w:t>ЛабЗ</w:t>
            </w:r>
          </w:p>
        </w:tc>
        <w:tc>
          <w:tcPr>
            <w:tcW w:w="2277" w:type="dxa"/>
            <w:vMerge/>
          </w:tcPr>
          <w:p w:rsidR="000D5F75" w:rsidRPr="005F0FCA" w:rsidRDefault="000D5F75" w:rsidP="007C6EEC">
            <w:pPr>
              <w:jc w:val="both"/>
            </w:pPr>
          </w:p>
        </w:tc>
      </w:tr>
      <w:tr w:rsidR="000D5F75" w:rsidRPr="005F0FCA" w:rsidTr="007C6EEC">
        <w:trPr>
          <w:trHeight w:val="469"/>
          <w:jc w:val="center"/>
        </w:trPr>
        <w:tc>
          <w:tcPr>
            <w:tcW w:w="601" w:type="dxa"/>
          </w:tcPr>
          <w:p w:rsidR="000D5F75" w:rsidRPr="005F0FCA" w:rsidRDefault="000D5F75" w:rsidP="007C6EEC">
            <w:pPr>
              <w:pStyle w:val="aa"/>
              <w:numPr>
                <w:ilvl w:val="0"/>
                <w:numId w:val="1"/>
              </w:numPr>
              <w:ind w:left="0"/>
              <w:jc w:val="both"/>
            </w:pPr>
            <w:r>
              <w:t>1</w:t>
            </w:r>
          </w:p>
        </w:tc>
        <w:tc>
          <w:tcPr>
            <w:tcW w:w="3459" w:type="dxa"/>
          </w:tcPr>
          <w:p w:rsidR="000D5F75" w:rsidRPr="00794B90" w:rsidRDefault="000D5F75" w:rsidP="007C6EEC">
            <w:pPr>
              <w:ind w:left="31"/>
              <w:jc w:val="both"/>
            </w:pPr>
            <w:r>
              <w:t xml:space="preserve">Общевоинские уставы Вооруженных Сил Российской Федерации, их основные требования и содержание. </w:t>
            </w:r>
          </w:p>
        </w:tc>
        <w:tc>
          <w:tcPr>
            <w:tcW w:w="862" w:type="dxa"/>
          </w:tcPr>
          <w:p w:rsidR="000D5F75" w:rsidRPr="005F0FCA" w:rsidRDefault="000D5F75" w:rsidP="000D5F75"/>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8</w:t>
            </w:r>
          </w:p>
        </w:tc>
      </w:tr>
      <w:tr w:rsidR="000D5F75" w:rsidRPr="005F0FCA" w:rsidTr="007C6EEC">
        <w:trPr>
          <w:jc w:val="center"/>
        </w:trPr>
        <w:tc>
          <w:tcPr>
            <w:tcW w:w="601" w:type="dxa"/>
          </w:tcPr>
          <w:p w:rsidR="000D5F75" w:rsidRPr="005F0FCA" w:rsidRDefault="000D5F75" w:rsidP="007C6EEC">
            <w:pPr>
              <w:pStyle w:val="aa"/>
              <w:ind w:left="0"/>
              <w:jc w:val="both"/>
            </w:pPr>
            <w:r>
              <w:t>2</w:t>
            </w:r>
          </w:p>
        </w:tc>
        <w:tc>
          <w:tcPr>
            <w:tcW w:w="3459" w:type="dxa"/>
          </w:tcPr>
          <w:p w:rsidR="000D5F75" w:rsidRPr="005F0FCA" w:rsidRDefault="000D5F75" w:rsidP="007C6EEC">
            <w:pPr>
              <w:ind w:left="31" w:right="554"/>
              <w:jc w:val="both"/>
            </w:pPr>
            <w:r>
              <w:t>Общие положения Устава гарнизонной и караульной службы.</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3</w:t>
            </w:r>
          </w:p>
        </w:tc>
        <w:tc>
          <w:tcPr>
            <w:tcW w:w="3459" w:type="dxa"/>
          </w:tcPr>
          <w:p w:rsidR="000D5F75" w:rsidRPr="005F0FCA" w:rsidRDefault="000D5F75" w:rsidP="007C6EEC">
            <w:pPr>
              <w:ind w:left="31"/>
              <w:jc w:val="both"/>
            </w:pPr>
            <w:r>
              <w:t>Строевые приемы и движение без оружия.</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4</w:t>
            </w:r>
          </w:p>
        </w:tc>
        <w:tc>
          <w:tcPr>
            <w:tcW w:w="3459" w:type="dxa"/>
          </w:tcPr>
          <w:p w:rsidR="000D5F75" w:rsidRPr="005F0FCA" w:rsidRDefault="000D5F75" w:rsidP="007C6EEC">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5</w:t>
            </w:r>
          </w:p>
        </w:tc>
        <w:tc>
          <w:tcPr>
            <w:tcW w:w="3459" w:type="dxa"/>
          </w:tcPr>
          <w:p w:rsidR="000D5F75" w:rsidRDefault="000D5F75" w:rsidP="007C6EEC">
            <w:pPr>
              <w:ind w:left="31"/>
              <w:jc w:val="both"/>
            </w:pPr>
            <w:r>
              <w:t>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0D5F75" w:rsidRPr="005F0FCA" w:rsidRDefault="000D5F75" w:rsidP="007C6EEC">
            <w:pPr>
              <w:ind w:left="31"/>
              <w:jc w:val="both"/>
            </w:pPr>
          </w:p>
        </w:tc>
        <w:tc>
          <w:tcPr>
            <w:tcW w:w="862" w:type="dxa"/>
          </w:tcPr>
          <w:p w:rsidR="000D5F75" w:rsidRDefault="000D5F75" w:rsidP="007C6EEC">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6</w:t>
            </w:r>
          </w:p>
        </w:tc>
        <w:tc>
          <w:tcPr>
            <w:tcW w:w="3459" w:type="dxa"/>
          </w:tcPr>
          <w:p w:rsidR="000D5F75" w:rsidRDefault="000D5F75" w:rsidP="007C6EEC">
            <w:pPr>
              <w:ind w:left="31"/>
              <w:jc w:val="both"/>
            </w:pPr>
            <w:r>
              <w:t>Основы инженерного обеспечения.</w:t>
            </w:r>
          </w:p>
          <w:p w:rsidR="000D5F75" w:rsidRPr="0010689A" w:rsidRDefault="000D5F75" w:rsidP="007C6EEC">
            <w:pPr>
              <w:ind w:left="31"/>
              <w:jc w:val="both"/>
              <w:rPr>
                <w:bCs/>
              </w:rPr>
            </w:pPr>
            <w:r>
              <w:t>Организация воинских частей и подразделений, вооружение, боевая техника вероятного противника.</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7</w:t>
            </w:r>
          </w:p>
        </w:tc>
        <w:tc>
          <w:tcPr>
            <w:tcW w:w="3459" w:type="dxa"/>
          </w:tcPr>
          <w:p w:rsidR="000D5F75" w:rsidRPr="005F0FCA" w:rsidRDefault="000D5F75" w:rsidP="007C6EEC">
            <w:pPr>
              <w:ind w:left="31"/>
              <w:jc w:val="both"/>
            </w:pPr>
            <w:r>
              <w:t>Ядерное, химическое, биологическое, зажигательное оружие.</w:t>
            </w:r>
          </w:p>
        </w:tc>
        <w:tc>
          <w:tcPr>
            <w:tcW w:w="862" w:type="dxa"/>
          </w:tcPr>
          <w:p w:rsidR="000D5F75" w:rsidRDefault="000D5F75" w:rsidP="000D5F75">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8</w:t>
            </w:r>
          </w:p>
        </w:tc>
        <w:tc>
          <w:tcPr>
            <w:tcW w:w="3459" w:type="dxa"/>
          </w:tcPr>
          <w:p w:rsidR="000D5F75" w:rsidRPr="005F0FCA" w:rsidRDefault="000D5F75" w:rsidP="007C6EEC">
            <w:pPr>
              <w:ind w:left="31"/>
              <w:jc w:val="both"/>
            </w:pPr>
            <w:r>
              <w:t>Радиационная, химическая и биологическая защита.</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9</w:t>
            </w:r>
          </w:p>
        </w:tc>
        <w:tc>
          <w:tcPr>
            <w:tcW w:w="3459" w:type="dxa"/>
          </w:tcPr>
          <w:p w:rsidR="000D5F75" w:rsidRDefault="000D5F75" w:rsidP="007C6EEC">
            <w:pPr>
              <w:spacing w:after="3" w:line="259" w:lineRule="auto"/>
              <w:ind w:left="31" w:right="231"/>
              <w:jc w:val="both"/>
            </w:pPr>
            <w:r>
              <w:t>Военная топография Местность как элемент боевой обстановки. Топографические карты и их чтение, подготовка к работе.</w:t>
            </w:r>
          </w:p>
          <w:p w:rsidR="000D5F75" w:rsidRPr="005F0FCA" w:rsidRDefault="000D5F75" w:rsidP="007C6EEC">
            <w:pPr>
              <w:ind w:left="31" w:right="231"/>
              <w:jc w:val="both"/>
            </w:pP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10</w:t>
            </w:r>
          </w:p>
        </w:tc>
        <w:tc>
          <w:tcPr>
            <w:tcW w:w="3459" w:type="dxa"/>
          </w:tcPr>
          <w:p w:rsidR="000D5F75" w:rsidRPr="005F0FCA" w:rsidRDefault="000D5F75" w:rsidP="007C6EEC">
            <w:pPr>
              <w:spacing w:after="3" w:line="259" w:lineRule="auto"/>
              <w:ind w:left="31" w:right="231"/>
              <w:jc w:val="both"/>
            </w:pPr>
            <w:r>
              <w:t>Медицинское обеспечение войск (сил).</w:t>
            </w:r>
          </w:p>
        </w:tc>
        <w:tc>
          <w:tcPr>
            <w:tcW w:w="862" w:type="dxa"/>
          </w:tcPr>
          <w:p w:rsidR="000D5F75" w:rsidRDefault="000D5F75" w:rsidP="007C6EEC">
            <w:pPr>
              <w:jc w:val="center"/>
            </w:pPr>
            <w:r>
              <w:t>1</w:t>
            </w: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11</w:t>
            </w:r>
          </w:p>
        </w:tc>
        <w:tc>
          <w:tcPr>
            <w:tcW w:w="3459" w:type="dxa"/>
          </w:tcPr>
          <w:p w:rsidR="000D5F75" w:rsidRPr="005F0FCA" w:rsidRDefault="000D5F75" w:rsidP="007C6EEC">
            <w:pPr>
              <w:ind w:left="31" w:right="231"/>
              <w:jc w:val="both"/>
            </w:pPr>
            <w:r>
              <w:t>Первая медицинская  помощь при ранениях, травмах и особых случаях.</w:t>
            </w: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12</w:t>
            </w:r>
          </w:p>
        </w:tc>
        <w:tc>
          <w:tcPr>
            <w:tcW w:w="3459" w:type="dxa"/>
          </w:tcPr>
          <w:p w:rsidR="000D5F75" w:rsidRPr="005F0FCA" w:rsidRDefault="000D5F75" w:rsidP="007C6EEC">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13</w:t>
            </w:r>
          </w:p>
        </w:tc>
        <w:tc>
          <w:tcPr>
            <w:tcW w:w="3459" w:type="dxa"/>
          </w:tcPr>
          <w:p w:rsidR="000D5F75" w:rsidRPr="005F0FCA" w:rsidRDefault="000D5F75" w:rsidP="007C6EEC">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p>
        </w:tc>
        <w:tc>
          <w:tcPr>
            <w:tcW w:w="3459" w:type="dxa"/>
          </w:tcPr>
          <w:p w:rsidR="000D5F75" w:rsidRPr="005F0FCA" w:rsidRDefault="000D5F75" w:rsidP="007C6EEC">
            <w:pPr>
              <w:jc w:val="both"/>
            </w:pPr>
            <w:r w:rsidRPr="005F0FCA">
              <w:t xml:space="preserve">Итого </w:t>
            </w:r>
          </w:p>
        </w:tc>
        <w:tc>
          <w:tcPr>
            <w:tcW w:w="862" w:type="dxa"/>
          </w:tcPr>
          <w:p w:rsidR="000D5F75" w:rsidRPr="005F0FCA" w:rsidRDefault="000D5F75" w:rsidP="007C6EEC">
            <w:pPr>
              <w:jc w:val="center"/>
            </w:pPr>
            <w:r>
              <w:t>4</w:t>
            </w:r>
          </w:p>
        </w:tc>
        <w:tc>
          <w:tcPr>
            <w:tcW w:w="1077" w:type="dxa"/>
          </w:tcPr>
          <w:p w:rsidR="000D5F75" w:rsidRPr="005F0FCA" w:rsidRDefault="000D5F75" w:rsidP="007C6EEC">
            <w:pPr>
              <w:jc w:val="center"/>
            </w:pPr>
            <w:r>
              <w:t>8</w:t>
            </w: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92</w:t>
            </w:r>
          </w:p>
        </w:tc>
      </w:tr>
    </w:tbl>
    <w:p w:rsidR="000D5F75" w:rsidRDefault="000D5F75" w:rsidP="005F0FCA">
      <w:pPr>
        <w:jc w:val="both"/>
      </w:pPr>
    </w:p>
    <w:p w:rsidR="000568EC" w:rsidRPr="00DC11F5" w:rsidRDefault="000568EC" w:rsidP="000568EC">
      <w:pPr>
        <w:pStyle w:val="aa"/>
        <w:numPr>
          <w:ilvl w:val="2"/>
          <w:numId w:val="6"/>
        </w:numPr>
        <w:jc w:val="both"/>
        <w:rPr>
          <w:b/>
        </w:rPr>
      </w:pPr>
      <w:r>
        <w:rPr>
          <w:b/>
        </w:rPr>
        <w:t>Очно-з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24"/>
        <w:gridCol w:w="848"/>
        <w:gridCol w:w="1054"/>
        <w:gridCol w:w="883"/>
        <w:gridCol w:w="2271"/>
      </w:tblGrid>
      <w:tr w:rsidR="000568EC" w:rsidRPr="005F0FCA" w:rsidTr="005C0AA4">
        <w:trPr>
          <w:jc w:val="center"/>
        </w:trPr>
        <w:tc>
          <w:tcPr>
            <w:tcW w:w="601" w:type="dxa"/>
            <w:vMerge w:val="restart"/>
          </w:tcPr>
          <w:p w:rsidR="000568EC" w:rsidRPr="0010689A" w:rsidRDefault="000568EC" w:rsidP="005C0AA4">
            <w:pPr>
              <w:jc w:val="center"/>
              <w:rPr>
                <w:b/>
              </w:rPr>
            </w:pPr>
          </w:p>
          <w:p w:rsidR="000568EC" w:rsidRPr="0010689A" w:rsidRDefault="000568EC" w:rsidP="005C0AA4">
            <w:pPr>
              <w:jc w:val="center"/>
              <w:rPr>
                <w:b/>
              </w:rPr>
            </w:pPr>
            <w:r w:rsidRPr="0010689A">
              <w:rPr>
                <w:b/>
              </w:rPr>
              <w:t>№ п/п</w:t>
            </w:r>
          </w:p>
        </w:tc>
        <w:tc>
          <w:tcPr>
            <w:tcW w:w="3459" w:type="dxa"/>
            <w:vMerge w:val="restart"/>
          </w:tcPr>
          <w:p w:rsidR="000568EC" w:rsidRPr="0010689A" w:rsidRDefault="000568EC" w:rsidP="005C0AA4">
            <w:pPr>
              <w:jc w:val="center"/>
              <w:rPr>
                <w:b/>
              </w:rPr>
            </w:pPr>
          </w:p>
          <w:p w:rsidR="000568EC" w:rsidRPr="0010689A" w:rsidRDefault="000568EC" w:rsidP="005C0AA4">
            <w:pPr>
              <w:jc w:val="center"/>
              <w:rPr>
                <w:b/>
              </w:rPr>
            </w:pPr>
            <w:r w:rsidRPr="0010689A">
              <w:rPr>
                <w:b/>
              </w:rPr>
              <w:t>Раздел/тема</w:t>
            </w:r>
          </w:p>
        </w:tc>
        <w:tc>
          <w:tcPr>
            <w:tcW w:w="5104" w:type="dxa"/>
            <w:gridSpan w:val="4"/>
          </w:tcPr>
          <w:p w:rsidR="000568EC" w:rsidRPr="0010689A" w:rsidRDefault="000568EC" w:rsidP="005C0AA4">
            <w:pPr>
              <w:jc w:val="center"/>
              <w:rPr>
                <w:b/>
              </w:rPr>
            </w:pPr>
            <w:r w:rsidRPr="0010689A">
              <w:rPr>
                <w:b/>
              </w:rPr>
              <w:t>Виды учебной работы (в часах)</w:t>
            </w:r>
          </w:p>
        </w:tc>
      </w:tr>
      <w:tr w:rsidR="000568EC" w:rsidRPr="005F0FCA" w:rsidTr="005C0AA4">
        <w:trPr>
          <w:jc w:val="center"/>
        </w:trPr>
        <w:tc>
          <w:tcPr>
            <w:tcW w:w="601" w:type="dxa"/>
            <w:vMerge/>
          </w:tcPr>
          <w:p w:rsidR="000568EC" w:rsidRPr="0010689A" w:rsidRDefault="000568EC" w:rsidP="005C0AA4">
            <w:pPr>
              <w:jc w:val="center"/>
              <w:rPr>
                <w:b/>
              </w:rPr>
            </w:pPr>
          </w:p>
        </w:tc>
        <w:tc>
          <w:tcPr>
            <w:tcW w:w="3459" w:type="dxa"/>
            <w:vMerge/>
          </w:tcPr>
          <w:p w:rsidR="000568EC" w:rsidRPr="0010689A" w:rsidRDefault="000568EC" w:rsidP="005C0AA4">
            <w:pPr>
              <w:jc w:val="center"/>
              <w:rPr>
                <w:b/>
              </w:rPr>
            </w:pPr>
          </w:p>
        </w:tc>
        <w:tc>
          <w:tcPr>
            <w:tcW w:w="2827" w:type="dxa"/>
            <w:gridSpan w:val="3"/>
          </w:tcPr>
          <w:p w:rsidR="000568EC" w:rsidRPr="0010689A" w:rsidRDefault="000568EC" w:rsidP="005C0AA4">
            <w:pPr>
              <w:jc w:val="center"/>
              <w:rPr>
                <w:b/>
              </w:rPr>
            </w:pPr>
            <w:r w:rsidRPr="0010689A">
              <w:rPr>
                <w:b/>
              </w:rPr>
              <w:t>Аудиторная работа</w:t>
            </w:r>
          </w:p>
        </w:tc>
        <w:tc>
          <w:tcPr>
            <w:tcW w:w="2277" w:type="dxa"/>
            <w:vMerge w:val="restart"/>
          </w:tcPr>
          <w:p w:rsidR="000568EC" w:rsidRPr="0010689A" w:rsidRDefault="000568EC" w:rsidP="005C0AA4">
            <w:pPr>
              <w:jc w:val="center"/>
              <w:rPr>
                <w:b/>
              </w:rPr>
            </w:pPr>
            <w:r w:rsidRPr="0010689A">
              <w:rPr>
                <w:b/>
              </w:rPr>
              <w:t>Самостоятельная работа</w:t>
            </w:r>
          </w:p>
        </w:tc>
      </w:tr>
      <w:tr w:rsidR="000568EC" w:rsidRPr="005F0FCA" w:rsidTr="005C0AA4">
        <w:trPr>
          <w:jc w:val="center"/>
        </w:trPr>
        <w:tc>
          <w:tcPr>
            <w:tcW w:w="601" w:type="dxa"/>
            <w:vMerge/>
          </w:tcPr>
          <w:p w:rsidR="000568EC" w:rsidRPr="005F0FCA" w:rsidRDefault="000568EC" w:rsidP="005C0AA4">
            <w:pPr>
              <w:jc w:val="both"/>
            </w:pPr>
          </w:p>
        </w:tc>
        <w:tc>
          <w:tcPr>
            <w:tcW w:w="3459" w:type="dxa"/>
            <w:vMerge/>
          </w:tcPr>
          <w:p w:rsidR="000568EC" w:rsidRPr="005F0FCA" w:rsidRDefault="000568EC" w:rsidP="005C0AA4">
            <w:pPr>
              <w:jc w:val="both"/>
            </w:pPr>
          </w:p>
        </w:tc>
        <w:tc>
          <w:tcPr>
            <w:tcW w:w="862" w:type="dxa"/>
          </w:tcPr>
          <w:p w:rsidR="000568EC" w:rsidRPr="0010689A" w:rsidRDefault="000568EC" w:rsidP="005C0AA4">
            <w:pPr>
              <w:jc w:val="center"/>
              <w:rPr>
                <w:b/>
              </w:rPr>
            </w:pPr>
            <w:r w:rsidRPr="0010689A">
              <w:rPr>
                <w:b/>
              </w:rPr>
              <w:t>ЛЗ</w:t>
            </w:r>
          </w:p>
        </w:tc>
        <w:tc>
          <w:tcPr>
            <w:tcW w:w="1077" w:type="dxa"/>
          </w:tcPr>
          <w:p w:rsidR="000568EC" w:rsidRPr="0010689A" w:rsidRDefault="000568EC" w:rsidP="005C0AA4">
            <w:pPr>
              <w:jc w:val="center"/>
              <w:rPr>
                <w:b/>
              </w:rPr>
            </w:pPr>
            <w:r w:rsidRPr="0010689A">
              <w:rPr>
                <w:b/>
              </w:rPr>
              <w:t>ПЗ</w:t>
            </w:r>
          </w:p>
        </w:tc>
        <w:tc>
          <w:tcPr>
            <w:tcW w:w="888" w:type="dxa"/>
          </w:tcPr>
          <w:p w:rsidR="000568EC" w:rsidRPr="0010689A" w:rsidRDefault="000568EC" w:rsidP="005C0AA4">
            <w:pPr>
              <w:rPr>
                <w:b/>
              </w:rPr>
            </w:pPr>
            <w:r w:rsidRPr="0010689A">
              <w:rPr>
                <w:b/>
              </w:rPr>
              <w:t>ЛабЗ</w:t>
            </w:r>
          </w:p>
        </w:tc>
        <w:tc>
          <w:tcPr>
            <w:tcW w:w="2277" w:type="dxa"/>
            <w:vMerge/>
          </w:tcPr>
          <w:p w:rsidR="000568EC" w:rsidRPr="005F0FCA" w:rsidRDefault="000568EC" w:rsidP="005C0AA4">
            <w:pPr>
              <w:jc w:val="both"/>
            </w:pPr>
          </w:p>
        </w:tc>
      </w:tr>
      <w:tr w:rsidR="000568EC" w:rsidRPr="005F0FCA" w:rsidTr="005C0AA4">
        <w:trPr>
          <w:trHeight w:val="469"/>
          <w:jc w:val="center"/>
        </w:trPr>
        <w:tc>
          <w:tcPr>
            <w:tcW w:w="601" w:type="dxa"/>
          </w:tcPr>
          <w:p w:rsidR="000568EC" w:rsidRPr="005F0FCA" w:rsidRDefault="000568EC" w:rsidP="005C0AA4">
            <w:pPr>
              <w:pStyle w:val="aa"/>
              <w:numPr>
                <w:ilvl w:val="0"/>
                <w:numId w:val="1"/>
              </w:numPr>
              <w:ind w:left="0"/>
              <w:jc w:val="both"/>
            </w:pPr>
            <w:r>
              <w:t>1</w:t>
            </w:r>
          </w:p>
        </w:tc>
        <w:tc>
          <w:tcPr>
            <w:tcW w:w="3459" w:type="dxa"/>
          </w:tcPr>
          <w:p w:rsidR="000568EC" w:rsidRPr="00794B90" w:rsidRDefault="000568EC" w:rsidP="005C0AA4">
            <w:pPr>
              <w:ind w:left="31"/>
              <w:jc w:val="both"/>
            </w:pPr>
            <w:r>
              <w:t xml:space="preserve">Общевоинские уставы Вооруженных Сил Российской Федерации, их основные требования и содержание. </w:t>
            </w:r>
          </w:p>
        </w:tc>
        <w:tc>
          <w:tcPr>
            <w:tcW w:w="862" w:type="dxa"/>
          </w:tcPr>
          <w:p w:rsidR="000568EC" w:rsidRPr="005F0FCA" w:rsidRDefault="000568EC" w:rsidP="005C0AA4"/>
        </w:tc>
        <w:tc>
          <w:tcPr>
            <w:tcW w:w="1077" w:type="dxa"/>
          </w:tcPr>
          <w:p w:rsidR="000568EC" w:rsidRPr="005F0FCA" w:rsidRDefault="000568EC" w:rsidP="005C0AA4">
            <w:pPr>
              <w:jc w:val="center"/>
            </w:pPr>
          </w:p>
        </w:tc>
        <w:tc>
          <w:tcPr>
            <w:tcW w:w="888" w:type="dxa"/>
          </w:tcPr>
          <w:p w:rsidR="000568EC" w:rsidRPr="005F0FCA" w:rsidRDefault="000568EC" w:rsidP="005C0AA4">
            <w:pPr>
              <w:jc w:val="center"/>
            </w:pPr>
          </w:p>
        </w:tc>
        <w:tc>
          <w:tcPr>
            <w:tcW w:w="2277" w:type="dxa"/>
          </w:tcPr>
          <w:p w:rsidR="000568EC" w:rsidRPr="005F0FCA" w:rsidRDefault="000568EC" w:rsidP="005C0AA4">
            <w:pPr>
              <w:jc w:val="center"/>
            </w:pPr>
            <w:r>
              <w:t>4</w:t>
            </w:r>
          </w:p>
        </w:tc>
      </w:tr>
      <w:tr w:rsidR="000568EC" w:rsidRPr="005F0FCA" w:rsidTr="005C0AA4">
        <w:trPr>
          <w:jc w:val="center"/>
        </w:trPr>
        <w:tc>
          <w:tcPr>
            <w:tcW w:w="601" w:type="dxa"/>
          </w:tcPr>
          <w:p w:rsidR="000568EC" w:rsidRPr="005F0FCA" w:rsidRDefault="000568EC" w:rsidP="005C0AA4">
            <w:pPr>
              <w:pStyle w:val="aa"/>
              <w:ind w:left="0"/>
              <w:jc w:val="both"/>
            </w:pPr>
            <w:r>
              <w:t>2</w:t>
            </w:r>
          </w:p>
        </w:tc>
        <w:tc>
          <w:tcPr>
            <w:tcW w:w="3459" w:type="dxa"/>
          </w:tcPr>
          <w:p w:rsidR="000568EC" w:rsidRPr="005F0FCA" w:rsidRDefault="000568EC" w:rsidP="005C0AA4">
            <w:pPr>
              <w:ind w:left="31" w:right="554"/>
              <w:jc w:val="both"/>
            </w:pPr>
            <w:r>
              <w:t>Общие положения Устава гарнизонной и караульной службы.</w:t>
            </w:r>
          </w:p>
        </w:tc>
        <w:tc>
          <w:tcPr>
            <w:tcW w:w="862" w:type="dxa"/>
          </w:tcPr>
          <w:p w:rsidR="000568EC" w:rsidRDefault="000568EC" w:rsidP="005C0AA4">
            <w:pPr>
              <w:jc w:val="center"/>
            </w:pPr>
            <w:r>
              <w:t>1</w:t>
            </w:r>
          </w:p>
        </w:tc>
        <w:tc>
          <w:tcPr>
            <w:tcW w:w="1077" w:type="dxa"/>
          </w:tcPr>
          <w:p w:rsidR="000568EC" w:rsidRPr="005F0FCA" w:rsidRDefault="000568EC" w:rsidP="005C0AA4">
            <w:pPr>
              <w:jc w:val="center"/>
            </w:pPr>
            <w:r>
              <w:t>1</w:t>
            </w:r>
          </w:p>
        </w:tc>
        <w:tc>
          <w:tcPr>
            <w:tcW w:w="888" w:type="dxa"/>
          </w:tcPr>
          <w:p w:rsidR="000568EC" w:rsidRPr="005F0FCA" w:rsidRDefault="000568EC" w:rsidP="005C0AA4">
            <w:pPr>
              <w:jc w:val="center"/>
            </w:pPr>
          </w:p>
        </w:tc>
        <w:tc>
          <w:tcPr>
            <w:tcW w:w="2277" w:type="dxa"/>
          </w:tcPr>
          <w:p w:rsidR="000568EC" w:rsidRPr="005F0FCA" w:rsidRDefault="000568EC" w:rsidP="005C0AA4">
            <w:pPr>
              <w:jc w:val="center"/>
            </w:pPr>
            <w:r>
              <w:t>7</w:t>
            </w:r>
          </w:p>
        </w:tc>
      </w:tr>
      <w:tr w:rsidR="000568EC" w:rsidRPr="005F0FCA" w:rsidTr="005C0AA4">
        <w:trPr>
          <w:jc w:val="center"/>
        </w:trPr>
        <w:tc>
          <w:tcPr>
            <w:tcW w:w="601" w:type="dxa"/>
          </w:tcPr>
          <w:p w:rsidR="000568EC" w:rsidRPr="005F0FCA" w:rsidRDefault="000568EC" w:rsidP="005C0AA4">
            <w:pPr>
              <w:pStyle w:val="aa"/>
              <w:ind w:left="0"/>
              <w:jc w:val="both"/>
            </w:pPr>
            <w:r>
              <w:t>3</w:t>
            </w:r>
          </w:p>
        </w:tc>
        <w:tc>
          <w:tcPr>
            <w:tcW w:w="3459" w:type="dxa"/>
          </w:tcPr>
          <w:p w:rsidR="000568EC" w:rsidRPr="005F0FCA" w:rsidRDefault="000568EC" w:rsidP="005C0AA4">
            <w:pPr>
              <w:ind w:left="31"/>
              <w:jc w:val="both"/>
            </w:pPr>
            <w:r>
              <w:t>Строевые приемы и движение без оружия.</w:t>
            </w:r>
          </w:p>
        </w:tc>
        <w:tc>
          <w:tcPr>
            <w:tcW w:w="862" w:type="dxa"/>
          </w:tcPr>
          <w:p w:rsidR="000568EC" w:rsidRDefault="000568EC" w:rsidP="005C0AA4">
            <w:pPr>
              <w:jc w:val="center"/>
            </w:pPr>
          </w:p>
        </w:tc>
        <w:tc>
          <w:tcPr>
            <w:tcW w:w="1077" w:type="dxa"/>
          </w:tcPr>
          <w:p w:rsidR="000568EC" w:rsidRPr="005F0FCA" w:rsidRDefault="000568EC" w:rsidP="005C0AA4">
            <w:pPr>
              <w:jc w:val="center"/>
            </w:pPr>
            <w:r>
              <w:t>1</w:t>
            </w:r>
          </w:p>
        </w:tc>
        <w:tc>
          <w:tcPr>
            <w:tcW w:w="888" w:type="dxa"/>
          </w:tcPr>
          <w:p w:rsidR="000568EC" w:rsidRPr="005F0FCA" w:rsidRDefault="000568EC" w:rsidP="005C0AA4">
            <w:pPr>
              <w:jc w:val="center"/>
            </w:pPr>
          </w:p>
        </w:tc>
        <w:tc>
          <w:tcPr>
            <w:tcW w:w="2277" w:type="dxa"/>
          </w:tcPr>
          <w:p w:rsidR="000568EC" w:rsidRPr="005F0FCA" w:rsidRDefault="000568EC" w:rsidP="005C0AA4">
            <w:pPr>
              <w:jc w:val="center"/>
            </w:pPr>
            <w:r>
              <w:t>7</w:t>
            </w:r>
          </w:p>
        </w:tc>
      </w:tr>
      <w:tr w:rsidR="000568EC" w:rsidRPr="005F0FCA" w:rsidTr="005C0AA4">
        <w:trPr>
          <w:jc w:val="center"/>
        </w:trPr>
        <w:tc>
          <w:tcPr>
            <w:tcW w:w="601" w:type="dxa"/>
          </w:tcPr>
          <w:p w:rsidR="000568EC" w:rsidRPr="005F0FCA" w:rsidRDefault="000568EC" w:rsidP="005C0AA4">
            <w:pPr>
              <w:pStyle w:val="aa"/>
              <w:ind w:left="0"/>
              <w:jc w:val="both"/>
            </w:pPr>
            <w:r>
              <w:t>4</w:t>
            </w:r>
          </w:p>
        </w:tc>
        <w:tc>
          <w:tcPr>
            <w:tcW w:w="3459" w:type="dxa"/>
          </w:tcPr>
          <w:p w:rsidR="000568EC" w:rsidRPr="005F0FCA" w:rsidRDefault="000568EC" w:rsidP="005C0AA4">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862" w:type="dxa"/>
          </w:tcPr>
          <w:p w:rsidR="000568EC" w:rsidRDefault="000568EC" w:rsidP="005C0AA4">
            <w:pPr>
              <w:jc w:val="center"/>
            </w:pPr>
            <w:r>
              <w:t>1</w:t>
            </w:r>
          </w:p>
        </w:tc>
        <w:tc>
          <w:tcPr>
            <w:tcW w:w="1077" w:type="dxa"/>
          </w:tcPr>
          <w:p w:rsidR="000568EC" w:rsidRPr="005F0FCA" w:rsidRDefault="000568EC" w:rsidP="005C0AA4">
            <w:pPr>
              <w:jc w:val="center"/>
            </w:pPr>
            <w:r>
              <w:t>1</w:t>
            </w:r>
          </w:p>
        </w:tc>
        <w:tc>
          <w:tcPr>
            <w:tcW w:w="888" w:type="dxa"/>
          </w:tcPr>
          <w:p w:rsidR="000568EC" w:rsidRPr="005F0FCA" w:rsidRDefault="000568EC" w:rsidP="005C0AA4">
            <w:pPr>
              <w:jc w:val="center"/>
            </w:pPr>
          </w:p>
        </w:tc>
        <w:tc>
          <w:tcPr>
            <w:tcW w:w="2277" w:type="dxa"/>
          </w:tcPr>
          <w:p w:rsidR="000568EC" w:rsidRPr="005F0FCA" w:rsidRDefault="000568EC" w:rsidP="005C0AA4">
            <w:pPr>
              <w:jc w:val="center"/>
            </w:pPr>
            <w:r>
              <w:t>7</w:t>
            </w:r>
          </w:p>
        </w:tc>
      </w:tr>
      <w:tr w:rsidR="000568EC" w:rsidRPr="005F0FCA" w:rsidTr="005C0AA4">
        <w:trPr>
          <w:jc w:val="center"/>
        </w:trPr>
        <w:tc>
          <w:tcPr>
            <w:tcW w:w="601" w:type="dxa"/>
          </w:tcPr>
          <w:p w:rsidR="000568EC" w:rsidRPr="005F0FCA" w:rsidRDefault="000568EC" w:rsidP="005C0AA4">
            <w:pPr>
              <w:pStyle w:val="aa"/>
              <w:ind w:left="0"/>
              <w:jc w:val="both"/>
            </w:pPr>
            <w:r>
              <w:t>5</w:t>
            </w:r>
          </w:p>
        </w:tc>
        <w:tc>
          <w:tcPr>
            <w:tcW w:w="3459" w:type="dxa"/>
          </w:tcPr>
          <w:p w:rsidR="000568EC" w:rsidRDefault="000568EC" w:rsidP="005C0AA4">
            <w:pPr>
              <w:ind w:left="31"/>
              <w:jc w:val="both"/>
            </w:pPr>
            <w:r>
              <w:t>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0568EC" w:rsidRPr="005F0FCA" w:rsidRDefault="000568EC" w:rsidP="005C0AA4">
            <w:pPr>
              <w:ind w:left="31"/>
              <w:jc w:val="both"/>
            </w:pPr>
          </w:p>
        </w:tc>
        <w:tc>
          <w:tcPr>
            <w:tcW w:w="862" w:type="dxa"/>
          </w:tcPr>
          <w:p w:rsidR="000568EC" w:rsidRDefault="000568EC" w:rsidP="005C0AA4">
            <w:pPr>
              <w:jc w:val="center"/>
            </w:pPr>
          </w:p>
        </w:tc>
        <w:tc>
          <w:tcPr>
            <w:tcW w:w="1077" w:type="dxa"/>
          </w:tcPr>
          <w:p w:rsidR="000568EC" w:rsidRPr="005F0FCA" w:rsidRDefault="000568EC" w:rsidP="005C0AA4">
            <w:pPr>
              <w:jc w:val="center"/>
            </w:pPr>
            <w:r>
              <w:t>1</w:t>
            </w:r>
          </w:p>
        </w:tc>
        <w:tc>
          <w:tcPr>
            <w:tcW w:w="888" w:type="dxa"/>
          </w:tcPr>
          <w:p w:rsidR="000568EC" w:rsidRPr="005F0FCA" w:rsidRDefault="000568EC" w:rsidP="005C0AA4">
            <w:pPr>
              <w:jc w:val="center"/>
            </w:pPr>
          </w:p>
        </w:tc>
        <w:tc>
          <w:tcPr>
            <w:tcW w:w="2277" w:type="dxa"/>
          </w:tcPr>
          <w:p w:rsidR="000568EC" w:rsidRPr="005F0FCA" w:rsidRDefault="000568EC" w:rsidP="005C0AA4">
            <w:pPr>
              <w:jc w:val="center"/>
            </w:pPr>
            <w:r>
              <w:t>7</w:t>
            </w:r>
          </w:p>
        </w:tc>
      </w:tr>
      <w:tr w:rsidR="000568EC" w:rsidRPr="005F0FCA" w:rsidTr="005C0AA4">
        <w:trPr>
          <w:jc w:val="center"/>
        </w:trPr>
        <w:tc>
          <w:tcPr>
            <w:tcW w:w="601" w:type="dxa"/>
          </w:tcPr>
          <w:p w:rsidR="000568EC" w:rsidRPr="005F0FCA" w:rsidRDefault="000568EC" w:rsidP="005C0AA4">
            <w:pPr>
              <w:pStyle w:val="aa"/>
              <w:ind w:left="0"/>
              <w:jc w:val="both"/>
            </w:pPr>
            <w:r>
              <w:t>6</w:t>
            </w:r>
          </w:p>
        </w:tc>
        <w:tc>
          <w:tcPr>
            <w:tcW w:w="3459" w:type="dxa"/>
          </w:tcPr>
          <w:p w:rsidR="000568EC" w:rsidRDefault="000568EC" w:rsidP="005C0AA4">
            <w:pPr>
              <w:ind w:left="31"/>
              <w:jc w:val="both"/>
            </w:pPr>
            <w:r>
              <w:t>Основы инженерного обеспечения.</w:t>
            </w:r>
          </w:p>
          <w:p w:rsidR="000568EC" w:rsidRPr="0010689A" w:rsidRDefault="000568EC" w:rsidP="005C0AA4">
            <w:pPr>
              <w:ind w:left="31"/>
              <w:jc w:val="both"/>
              <w:rPr>
                <w:bCs/>
              </w:rPr>
            </w:pPr>
            <w:r>
              <w:t>Организация воинских частей и подразделений, вооружение, боевая техника вероятного противника.</w:t>
            </w:r>
          </w:p>
        </w:tc>
        <w:tc>
          <w:tcPr>
            <w:tcW w:w="862" w:type="dxa"/>
          </w:tcPr>
          <w:p w:rsidR="000568EC" w:rsidRDefault="000568EC" w:rsidP="005C0AA4">
            <w:pPr>
              <w:jc w:val="center"/>
            </w:pPr>
            <w:r>
              <w:t>1</w:t>
            </w:r>
          </w:p>
        </w:tc>
        <w:tc>
          <w:tcPr>
            <w:tcW w:w="1077" w:type="dxa"/>
          </w:tcPr>
          <w:p w:rsidR="000568EC" w:rsidRPr="005F0FCA" w:rsidRDefault="000568EC" w:rsidP="005C0AA4">
            <w:pPr>
              <w:jc w:val="center"/>
            </w:pPr>
            <w:r>
              <w:t>1</w:t>
            </w:r>
          </w:p>
        </w:tc>
        <w:tc>
          <w:tcPr>
            <w:tcW w:w="888" w:type="dxa"/>
          </w:tcPr>
          <w:p w:rsidR="000568EC" w:rsidRPr="005F0FCA" w:rsidRDefault="000568EC" w:rsidP="005C0AA4">
            <w:pPr>
              <w:jc w:val="center"/>
            </w:pPr>
          </w:p>
        </w:tc>
        <w:tc>
          <w:tcPr>
            <w:tcW w:w="2277" w:type="dxa"/>
          </w:tcPr>
          <w:p w:rsidR="000568EC" w:rsidRDefault="000568EC" w:rsidP="005C0AA4">
            <w:pPr>
              <w:jc w:val="center"/>
            </w:pPr>
            <w:r w:rsidRPr="00A81944">
              <w:t>7</w:t>
            </w:r>
          </w:p>
        </w:tc>
      </w:tr>
      <w:tr w:rsidR="000568EC" w:rsidRPr="005F0FCA" w:rsidTr="005C0AA4">
        <w:trPr>
          <w:jc w:val="center"/>
        </w:trPr>
        <w:tc>
          <w:tcPr>
            <w:tcW w:w="601" w:type="dxa"/>
          </w:tcPr>
          <w:p w:rsidR="000568EC" w:rsidRPr="005F0FCA" w:rsidRDefault="000568EC" w:rsidP="005C0AA4">
            <w:pPr>
              <w:pStyle w:val="aa"/>
              <w:ind w:left="0"/>
              <w:jc w:val="both"/>
            </w:pPr>
            <w:r>
              <w:t>7</w:t>
            </w:r>
          </w:p>
        </w:tc>
        <w:tc>
          <w:tcPr>
            <w:tcW w:w="3459" w:type="dxa"/>
          </w:tcPr>
          <w:p w:rsidR="000568EC" w:rsidRPr="005F0FCA" w:rsidRDefault="000568EC" w:rsidP="005C0AA4">
            <w:pPr>
              <w:ind w:left="31"/>
              <w:jc w:val="both"/>
            </w:pPr>
            <w:r>
              <w:t>Ядерное, химическое, биологическое, зажигательное оружие.</w:t>
            </w:r>
          </w:p>
        </w:tc>
        <w:tc>
          <w:tcPr>
            <w:tcW w:w="862" w:type="dxa"/>
          </w:tcPr>
          <w:p w:rsidR="000568EC" w:rsidRDefault="000568EC" w:rsidP="005C0AA4">
            <w:pPr>
              <w:jc w:val="center"/>
            </w:pPr>
          </w:p>
        </w:tc>
        <w:tc>
          <w:tcPr>
            <w:tcW w:w="1077" w:type="dxa"/>
          </w:tcPr>
          <w:p w:rsidR="000568EC" w:rsidRPr="005F0FCA" w:rsidRDefault="000568EC" w:rsidP="005C0AA4">
            <w:pPr>
              <w:jc w:val="center"/>
            </w:pPr>
            <w:r>
              <w:t>1</w:t>
            </w:r>
          </w:p>
        </w:tc>
        <w:tc>
          <w:tcPr>
            <w:tcW w:w="888" w:type="dxa"/>
          </w:tcPr>
          <w:p w:rsidR="000568EC" w:rsidRPr="005F0FCA" w:rsidRDefault="000568EC" w:rsidP="005C0AA4">
            <w:pPr>
              <w:jc w:val="center"/>
            </w:pPr>
          </w:p>
        </w:tc>
        <w:tc>
          <w:tcPr>
            <w:tcW w:w="2277" w:type="dxa"/>
          </w:tcPr>
          <w:p w:rsidR="000568EC" w:rsidRDefault="000568EC" w:rsidP="005C0AA4">
            <w:pPr>
              <w:jc w:val="center"/>
            </w:pPr>
            <w:r w:rsidRPr="00A81944">
              <w:t>7</w:t>
            </w:r>
          </w:p>
        </w:tc>
      </w:tr>
      <w:tr w:rsidR="000568EC" w:rsidRPr="005F0FCA" w:rsidTr="005C0AA4">
        <w:trPr>
          <w:jc w:val="center"/>
        </w:trPr>
        <w:tc>
          <w:tcPr>
            <w:tcW w:w="601" w:type="dxa"/>
          </w:tcPr>
          <w:p w:rsidR="000568EC" w:rsidRPr="005F0FCA" w:rsidRDefault="000568EC" w:rsidP="005C0AA4">
            <w:pPr>
              <w:pStyle w:val="aa"/>
              <w:ind w:left="0"/>
              <w:jc w:val="both"/>
            </w:pPr>
            <w:r>
              <w:t>8</w:t>
            </w:r>
          </w:p>
        </w:tc>
        <w:tc>
          <w:tcPr>
            <w:tcW w:w="3459" w:type="dxa"/>
          </w:tcPr>
          <w:p w:rsidR="000568EC" w:rsidRPr="005F0FCA" w:rsidRDefault="000568EC" w:rsidP="005C0AA4">
            <w:pPr>
              <w:ind w:left="31"/>
              <w:jc w:val="both"/>
            </w:pPr>
            <w:r>
              <w:t>Радиационная, химическая и биологическая защита.</w:t>
            </w:r>
          </w:p>
        </w:tc>
        <w:tc>
          <w:tcPr>
            <w:tcW w:w="862" w:type="dxa"/>
          </w:tcPr>
          <w:p w:rsidR="000568EC" w:rsidRDefault="000568EC" w:rsidP="005C0AA4">
            <w:pPr>
              <w:jc w:val="center"/>
            </w:pPr>
            <w:r>
              <w:t>1</w:t>
            </w:r>
          </w:p>
        </w:tc>
        <w:tc>
          <w:tcPr>
            <w:tcW w:w="1077" w:type="dxa"/>
          </w:tcPr>
          <w:p w:rsidR="000568EC" w:rsidRPr="005F0FCA" w:rsidRDefault="000568EC" w:rsidP="005C0AA4">
            <w:pPr>
              <w:jc w:val="center"/>
            </w:pPr>
            <w:r>
              <w:t>1</w:t>
            </w:r>
          </w:p>
        </w:tc>
        <w:tc>
          <w:tcPr>
            <w:tcW w:w="888" w:type="dxa"/>
          </w:tcPr>
          <w:p w:rsidR="000568EC" w:rsidRPr="005F0FCA" w:rsidRDefault="000568EC" w:rsidP="005C0AA4">
            <w:pPr>
              <w:jc w:val="center"/>
            </w:pPr>
          </w:p>
        </w:tc>
        <w:tc>
          <w:tcPr>
            <w:tcW w:w="2277" w:type="dxa"/>
          </w:tcPr>
          <w:p w:rsidR="000568EC" w:rsidRDefault="000568EC" w:rsidP="005C0AA4">
            <w:pPr>
              <w:jc w:val="center"/>
            </w:pPr>
            <w:r w:rsidRPr="00A81944">
              <w:t>7</w:t>
            </w:r>
          </w:p>
        </w:tc>
      </w:tr>
      <w:tr w:rsidR="000568EC" w:rsidRPr="005F0FCA" w:rsidTr="005C0AA4">
        <w:trPr>
          <w:jc w:val="center"/>
        </w:trPr>
        <w:tc>
          <w:tcPr>
            <w:tcW w:w="601" w:type="dxa"/>
          </w:tcPr>
          <w:p w:rsidR="000568EC" w:rsidRDefault="000568EC" w:rsidP="005C0AA4">
            <w:pPr>
              <w:pStyle w:val="aa"/>
              <w:ind w:left="0"/>
              <w:jc w:val="both"/>
            </w:pPr>
            <w:r>
              <w:t>9</w:t>
            </w:r>
          </w:p>
        </w:tc>
        <w:tc>
          <w:tcPr>
            <w:tcW w:w="3459" w:type="dxa"/>
          </w:tcPr>
          <w:p w:rsidR="000568EC" w:rsidRDefault="000568EC" w:rsidP="005C0AA4">
            <w:pPr>
              <w:spacing w:after="3" w:line="259" w:lineRule="auto"/>
              <w:ind w:left="31" w:right="231"/>
              <w:jc w:val="both"/>
            </w:pPr>
            <w:r>
              <w:t>Военная топография Местность как элемент боевой обстановки. Топографические карты и их чтение, подготовка к работе.</w:t>
            </w:r>
          </w:p>
          <w:p w:rsidR="000568EC" w:rsidRPr="005F0FCA" w:rsidRDefault="000568EC" w:rsidP="005C0AA4">
            <w:pPr>
              <w:ind w:left="31" w:right="231"/>
              <w:jc w:val="both"/>
            </w:pPr>
          </w:p>
        </w:tc>
        <w:tc>
          <w:tcPr>
            <w:tcW w:w="862" w:type="dxa"/>
          </w:tcPr>
          <w:p w:rsidR="000568EC" w:rsidRDefault="000568EC" w:rsidP="005C0AA4">
            <w:pPr>
              <w:jc w:val="center"/>
            </w:pPr>
          </w:p>
        </w:tc>
        <w:tc>
          <w:tcPr>
            <w:tcW w:w="1077" w:type="dxa"/>
          </w:tcPr>
          <w:p w:rsidR="000568EC" w:rsidRDefault="000568EC" w:rsidP="005C0AA4">
            <w:pPr>
              <w:jc w:val="center"/>
            </w:pPr>
            <w:r>
              <w:t>1</w:t>
            </w:r>
          </w:p>
        </w:tc>
        <w:tc>
          <w:tcPr>
            <w:tcW w:w="888" w:type="dxa"/>
          </w:tcPr>
          <w:p w:rsidR="000568EC" w:rsidRPr="005F0FCA" w:rsidRDefault="000568EC" w:rsidP="005C0AA4">
            <w:pPr>
              <w:jc w:val="center"/>
            </w:pPr>
          </w:p>
        </w:tc>
        <w:tc>
          <w:tcPr>
            <w:tcW w:w="2277" w:type="dxa"/>
          </w:tcPr>
          <w:p w:rsidR="000568EC" w:rsidRDefault="000568EC" w:rsidP="005C0AA4">
            <w:pPr>
              <w:jc w:val="center"/>
            </w:pPr>
            <w:r w:rsidRPr="00A81944">
              <w:t>7</w:t>
            </w:r>
          </w:p>
        </w:tc>
      </w:tr>
      <w:tr w:rsidR="000568EC" w:rsidRPr="005F0FCA" w:rsidTr="005C0AA4">
        <w:trPr>
          <w:jc w:val="center"/>
        </w:trPr>
        <w:tc>
          <w:tcPr>
            <w:tcW w:w="601" w:type="dxa"/>
          </w:tcPr>
          <w:p w:rsidR="000568EC" w:rsidRDefault="000568EC" w:rsidP="005C0AA4">
            <w:pPr>
              <w:pStyle w:val="aa"/>
              <w:ind w:left="0"/>
              <w:jc w:val="both"/>
            </w:pPr>
            <w:r>
              <w:t>10</w:t>
            </w:r>
          </w:p>
        </w:tc>
        <w:tc>
          <w:tcPr>
            <w:tcW w:w="3459" w:type="dxa"/>
          </w:tcPr>
          <w:p w:rsidR="000568EC" w:rsidRPr="005F0FCA" w:rsidRDefault="000568EC" w:rsidP="005C0AA4">
            <w:pPr>
              <w:spacing w:after="3" w:line="259" w:lineRule="auto"/>
              <w:ind w:left="31" w:right="231"/>
              <w:jc w:val="both"/>
            </w:pPr>
            <w:r>
              <w:t>Медицинское обеспечение войск (сил).</w:t>
            </w:r>
          </w:p>
        </w:tc>
        <w:tc>
          <w:tcPr>
            <w:tcW w:w="862" w:type="dxa"/>
          </w:tcPr>
          <w:p w:rsidR="000568EC" w:rsidRDefault="000568EC" w:rsidP="005C0AA4">
            <w:pPr>
              <w:jc w:val="center"/>
            </w:pPr>
            <w:r>
              <w:t>1</w:t>
            </w:r>
          </w:p>
        </w:tc>
        <w:tc>
          <w:tcPr>
            <w:tcW w:w="1077" w:type="dxa"/>
          </w:tcPr>
          <w:p w:rsidR="000568EC" w:rsidRDefault="000568EC" w:rsidP="005C0AA4">
            <w:pPr>
              <w:jc w:val="center"/>
            </w:pPr>
            <w:r>
              <w:t>1</w:t>
            </w:r>
          </w:p>
        </w:tc>
        <w:tc>
          <w:tcPr>
            <w:tcW w:w="888" w:type="dxa"/>
          </w:tcPr>
          <w:p w:rsidR="000568EC" w:rsidRPr="005F0FCA" w:rsidRDefault="000568EC" w:rsidP="005C0AA4">
            <w:pPr>
              <w:jc w:val="center"/>
            </w:pPr>
          </w:p>
        </w:tc>
        <w:tc>
          <w:tcPr>
            <w:tcW w:w="2277" w:type="dxa"/>
          </w:tcPr>
          <w:p w:rsidR="000568EC" w:rsidRDefault="000568EC" w:rsidP="005C0AA4">
            <w:pPr>
              <w:jc w:val="center"/>
            </w:pPr>
            <w:r w:rsidRPr="00822AF0">
              <w:t>7</w:t>
            </w:r>
          </w:p>
        </w:tc>
      </w:tr>
      <w:tr w:rsidR="000568EC" w:rsidRPr="005F0FCA" w:rsidTr="005C0AA4">
        <w:trPr>
          <w:jc w:val="center"/>
        </w:trPr>
        <w:tc>
          <w:tcPr>
            <w:tcW w:w="601" w:type="dxa"/>
          </w:tcPr>
          <w:p w:rsidR="000568EC" w:rsidRDefault="000568EC" w:rsidP="005C0AA4">
            <w:pPr>
              <w:pStyle w:val="aa"/>
              <w:ind w:left="0"/>
              <w:jc w:val="both"/>
            </w:pPr>
            <w:r>
              <w:t>11</w:t>
            </w:r>
          </w:p>
        </w:tc>
        <w:tc>
          <w:tcPr>
            <w:tcW w:w="3459" w:type="dxa"/>
          </w:tcPr>
          <w:p w:rsidR="000568EC" w:rsidRPr="005F0FCA" w:rsidRDefault="000568EC" w:rsidP="005C0AA4">
            <w:pPr>
              <w:ind w:left="31" w:right="231"/>
              <w:jc w:val="both"/>
            </w:pPr>
            <w:r>
              <w:t>Первая медицинская  помощь при ранениях, травмах и особых случаях.</w:t>
            </w:r>
          </w:p>
        </w:tc>
        <w:tc>
          <w:tcPr>
            <w:tcW w:w="862" w:type="dxa"/>
          </w:tcPr>
          <w:p w:rsidR="000568EC" w:rsidRDefault="000568EC" w:rsidP="005C0AA4">
            <w:pPr>
              <w:jc w:val="center"/>
            </w:pPr>
          </w:p>
        </w:tc>
        <w:tc>
          <w:tcPr>
            <w:tcW w:w="1077" w:type="dxa"/>
          </w:tcPr>
          <w:p w:rsidR="000568EC" w:rsidRDefault="000568EC" w:rsidP="005C0AA4">
            <w:pPr>
              <w:jc w:val="center"/>
            </w:pPr>
            <w:r>
              <w:t>1</w:t>
            </w:r>
          </w:p>
        </w:tc>
        <w:tc>
          <w:tcPr>
            <w:tcW w:w="888" w:type="dxa"/>
          </w:tcPr>
          <w:p w:rsidR="000568EC" w:rsidRPr="005F0FCA" w:rsidRDefault="000568EC" w:rsidP="005C0AA4">
            <w:pPr>
              <w:jc w:val="center"/>
            </w:pPr>
          </w:p>
        </w:tc>
        <w:tc>
          <w:tcPr>
            <w:tcW w:w="2277" w:type="dxa"/>
          </w:tcPr>
          <w:p w:rsidR="000568EC" w:rsidRDefault="000568EC" w:rsidP="005C0AA4">
            <w:pPr>
              <w:jc w:val="center"/>
            </w:pPr>
            <w:r w:rsidRPr="00822AF0">
              <w:t>7</w:t>
            </w:r>
          </w:p>
        </w:tc>
      </w:tr>
      <w:tr w:rsidR="000568EC" w:rsidRPr="005F0FCA" w:rsidTr="005C0AA4">
        <w:trPr>
          <w:jc w:val="center"/>
        </w:trPr>
        <w:tc>
          <w:tcPr>
            <w:tcW w:w="601" w:type="dxa"/>
          </w:tcPr>
          <w:p w:rsidR="000568EC" w:rsidRDefault="000568EC" w:rsidP="005C0AA4">
            <w:pPr>
              <w:pStyle w:val="aa"/>
              <w:ind w:left="0"/>
              <w:jc w:val="both"/>
            </w:pPr>
            <w:r>
              <w:t>12</w:t>
            </w:r>
          </w:p>
        </w:tc>
        <w:tc>
          <w:tcPr>
            <w:tcW w:w="3459" w:type="dxa"/>
          </w:tcPr>
          <w:p w:rsidR="000568EC" w:rsidRPr="005F0FCA" w:rsidRDefault="000568EC" w:rsidP="005C0AA4">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862" w:type="dxa"/>
          </w:tcPr>
          <w:p w:rsidR="000568EC" w:rsidRDefault="000568EC" w:rsidP="005C0AA4">
            <w:pPr>
              <w:jc w:val="center"/>
            </w:pPr>
            <w:r>
              <w:t>1</w:t>
            </w:r>
          </w:p>
        </w:tc>
        <w:tc>
          <w:tcPr>
            <w:tcW w:w="1077" w:type="dxa"/>
          </w:tcPr>
          <w:p w:rsidR="000568EC" w:rsidRDefault="000568EC" w:rsidP="005C0AA4">
            <w:pPr>
              <w:jc w:val="center"/>
            </w:pPr>
            <w:r>
              <w:t>1</w:t>
            </w:r>
          </w:p>
        </w:tc>
        <w:tc>
          <w:tcPr>
            <w:tcW w:w="888" w:type="dxa"/>
          </w:tcPr>
          <w:p w:rsidR="000568EC" w:rsidRPr="005F0FCA" w:rsidRDefault="000568EC" w:rsidP="005C0AA4">
            <w:pPr>
              <w:jc w:val="center"/>
            </w:pPr>
          </w:p>
        </w:tc>
        <w:tc>
          <w:tcPr>
            <w:tcW w:w="2277" w:type="dxa"/>
          </w:tcPr>
          <w:p w:rsidR="000568EC" w:rsidRDefault="000568EC" w:rsidP="005C0AA4">
            <w:pPr>
              <w:jc w:val="center"/>
            </w:pPr>
            <w:r w:rsidRPr="00822AF0">
              <w:t>7</w:t>
            </w:r>
          </w:p>
        </w:tc>
      </w:tr>
      <w:tr w:rsidR="000568EC" w:rsidRPr="005F0FCA" w:rsidTr="005C0AA4">
        <w:trPr>
          <w:jc w:val="center"/>
        </w:trPr>
        <w:tc>
          <w:tcPr>
            <w:tcW w:w="601" w:type="dxa"/>
          </w:tcPr>
          <w:p w:rsidR="000568EC" w:rsidRDefault="000568EC" w:rsidP="005C0AA4">
            <w:pPr>
              <w:pStyle w:val="aa"/>
              <w:ind w:left="0"/>
              <w:jc w:val="both"/>
            </w:pPr>
            <w:r>
              <w:t>13</w:t>
            </w:r>
          </w:p>
        </w:tc>
        <w:tc>
          <w:tcPr>
            <w:tcW w:w="3459" w:type="dxa"/>
          </w:tcPr>
          <w:p w:rsidR="000568EC" w:rsidRPr="005F0FCA" w:rsidRDefault="000568EC" w:rsidP="005C0AA4">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862" w:type="dxa"/>
          </w:tcPr>
          <w:p w:rsidR="000568EC" w:rsidRDefault="000568EC" w:rsidP="005C0AA4">
            <w:pPr>
              <w:jc w:val="center"/>
            </w:pPr>
          </w:p>
        </w:tc>
        <w:tc>
          <w:tcPr>
            <w:tcW w:w="1077" w:type="dxa"/>
          </w:tcPr>
          <w:p w:rsidR="000568EC" w:rsidRDefault="000568EC" w:rsidP="005C0AA4">
            <w:pPr>
              <w:jc w:val="center"/>
            </w:pPr>
            <w:r>
              <w:t>1</w:t>
            </w:r>
          </w:p>
        </w:tc>
        <w:tc>
          <w:tcPr>
            <w:tcW w:w="888" w:type="dxa"/>
          </w:tcPr>
          <w:p w:rsidR="000568EC" w:rsidRPr="005F0FCA" w:rsidRDefault="000568EC" w:rsidP="005C0AA4">
            <w:pPr>
              <w:jc w:val="center"/>
            </w:pPr>
          </w:p>
        </w:tc>
        <w:tc>
          <w:tcPr>
            <w:tcW w:w="2277" w:type="dxa"/>
          </w:tcPr>
          <w:p w:rsidR="000568EC" w:rsidRDefault="000568EC" w:rsidP="005C0AA4">
            <w:pPr>
              <w:jc w:val="center"/>
            </w:pPr>
            <w:r>
              <w:t>7</w:t>
            </w:r>
          </w:p>
        </w:tc>
      </w:tr>
      <w:tr w:rsidR="000568EC" w:rsidRPr="005F0FCA" w:rsidTr="005C0AA4">
        <w:trPr>
          <w:jc w:val="center"/>
        </w:trPr>
        <w:tc>
          <w:tcPr>
            <w:tcW w:w="601" w:type="dxa"/>
          </w:tcPr>
          <w:p w:rsidR="000568EC" w:rsidRPr="005F0FCA" w:rsidRDefault="000568EC" w:rsidP="005C0AA4">
            <w:pPr>
              <w:pStyle w:val="aa"/>
              <w:ind w:left="0"/>
              <w:jc w:val="both"/>
            </w:pPr>
          </w:p>
        </w:tc>
        <w:tc>
          <w:tcPr>
            <w:tcW w:w="3459" w:type="dxa"/>
          </w:tcPr>
          <w:p w:rsidR="000568EC" w:rsidRPr="005F0FCA" w:rsidRDefault="000568EC" w:rsidP="005C0AA4">
            <w:pPr>
              <w:jc w:val="both"/>
            </w:pPr>
            <w:r w:rsidRPr="005F0FCA">
              <w:t xml:space="preserve">Итого </w:t>
            </w:r>
          </w:p>
        </w:tc>
        <w:tc>
          <w:tcPr>
            <w:tcW w:w="862" w:type="dxa"/>
          </w:tcPr>
          <w:p w:rsidR="000568EC" w:rsidRPr="005F0FCA" w:rsidRDefault="000568EC" w:rsidP="005C0AA4">
            <w:pPr>
              <w:jc w:val="center"/>
            </w:pPr>
            <w:r>
              <w:t>6</w:t>
            </w:r>
          </w:p>
        </w:tc>
        <w:tc>
          <w:tcPr>
            <w:tcW w:w="1077" w:type="dxa"/>
          </w:tcPr>
          <w:p w:rsidR="000568EC" w:rsidRPr="005F0FCA" w:rsidRDefault="000568EC" w:rsidP="005C0AA4">
            <w:pPr>
              <w:jc w:val="center"/>
            </w:pPr>
            <w:r>
              <w:t>12</w:t>
            </w:r>
          </w:p>
        </w:tc>
        <w:tc>
          <w:tcPr>
            <w:tcW w:w="888" w:type="dxa"/>
          </w:tcPr>
          <w:p w:rsidR="000568EC" w:rsidRPr="005F0FCA" w:rsidRDefault="000568EC" w:rsidP="005C0AA4">
            <w:pPr>
              <w:jc w:val="center"/>
            </w:pPr>
          </w:p>
        </w:tc>
        <w:tc>
          <w:tcPr>
            <w:tcW w:w="2277" w:type="dxa"/>
          </w:tcPr>
          <w:p w:rsidR="000568EC" w:rsidRPr="005F0FCA" w:rsidRDefault="000568EC" w:rsidP="005C0AA4">
            <w:pPr>
              <w:jc w:val="center"/>
            </w:pPr>
            <w:r>
              <w:t>88</w:t>
            </w:r>
          </w:p>
        </w:tc>
      </w:tr>
    </w:tbl>
    <w:p w:rsidR="000568EC" w:rsidRPr="005F0FCA" w:rsidRDefault="000568EC" w:rsidP="000568EC">
      <w:pPr>
        <w:jc w:val="both"/>
      </w:pPr>
    </w:p>
    <w:p w:rsidR="000568EC" w:rsidRPr="005F0FCA" w:rsidRDefault="000568EC" w:rsidP="005F0FCA">
      <w:pPr>
        <w:jc w:val="both"/>
      </w:pPr>
    </w:p>
    <w:p w:rsidR="00190FB8" w:rsidRPr="00DC11F5" w:rsidRDefault="00190FB8" w:rsidP="00DF1CC5">
      <w:pPr>
        <w:widowControl/>
        <w:numPr>
          <w:ilvl w:val="1"/>
          <w:numId w:val="7"/>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п/п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239" w:type="pct"/>
          </w:tcPr>
          <w:p w:rsidR="00D40F04" w:rsidRDefault="00D40F04" w:rsidP="00F16FCA">
            <w:pPr>
              <w:jc w:val="both"/>
            </w:pPr>
            <w:r>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Назначение, 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t xml:space="preserve">Приемы и правила стрельбы из стрелкового оружия. </w:t>
            </w:r>
            <w:r w:rsidR="00C45F42">
              <w:t>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6</w:t>
            </w:r>
          </w:p>
        </w:tc>
        <w:tc>
          <w:tcPr>
            <w:tcW w:w="1365"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t xml:space="preserve">Цели и основные задачи инженерного обеспечения частей и подразделений. Назначение, классификация 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Топографические карты и их чтение, подготовка к работе.  </w:t>
            </w:r>
          </w:p>
        </w:tc>
        <w:tc>
          <w:tcPr>
            <w:tcW w:w="3239" w:type="pct"/>
          </w:tcPr>
          <w:p w:rsidR="00EA4E3E" w:rsidRDefault="00EA4E3E" w:rsidP="00F16FCA">
            <w:pPr>
              <w:ind w:left="31" w:right="231"/>
              <w:jc w:val="both"/>
            </w:pPr>
            <w:r>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Геометрическая сущность, классификация и назначение топографических карт.</w:t>
            </w:r>
            <w:r>
              <w:rPr>
                <w:rFonts w:ascii="Times New Roman" w:hAnsi="Times New Roman"/>
                <w:color w:val="auto"/>
                <w:sz w:val="24"/>
                <w:szCs w:val="24"/>
              </w:rPr>
              <w:t xml:space="preserve"> </w:t>
            </w:r>
            <w:r w:rsidRPr="00EA4E3E">
              <w:rPr>
                <w:rFonts w:ascii="Times New Roman" w:hAnsi="Times New Roman"/>
                <w:color w:val="auto"/>
                <w:sz w:val="24"/>
                <w:szCs w:val="24"/>
              </w:rPr>
              <w:t>Целеуказание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239" w:type="pct"/>
          </w:tcPr>
          <w:p w:rsidR="00EA4E3E" w:rsidRDefault="00EA4E3E" w:rsidP="00F16FCA">
            <w:pPr>
              <w:ind w:left="127" w:right="111"/>
              <w:jc w:val="both"/>
            </w:pPr>
            <w:r>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13</w:t>
            </w:r>
          </w:p>
        </w:tc>
        <w:tc>
          <w:tcPr>
            <w:tcW w:w="1365"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t>Основные положения Военной доктрины Российской Федерации.</w:t>
            </w:r>
            <w:hyperlink r:id="rId8">
              <w:r>
                <w:t xml:space="preserve"> </w:t>
              </w:r>
            </w:hyperlink>
            <w:hyperlink r:id="rId9">
              <w:r>
                <w:t xml:space="preserve">Правовая </w:t>
              </w:r>
            </w:hyperlink>
            <w:hyperlink r:id="rId10">
              <w:r>
                <w:t>основа воинской обязанности и военной службы</w:t>
              </w:r>
            </w:hyperlink>
            <w:hyperlink r:id="rId11">
              <w:r>
                <w:t>.</w:t>
              </w:r>
            </w:hyperlink>
            <w:r>
              <w:t xml:space="preserve"> </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3" w:type="pct"/>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t>1</w:t>
            </w:r>
          </w:p>
        </w:tc>
        <w:tc>
          <w:tcPr>
            <w:tcW w:w="1278"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t xml:space="preserve">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4</w:t>
            </w:r>
          </w:p>
        </w:tc>
        <w:tc>
          <w:tcPr>
            <w:tcW w:w="1278" w:type="pct"/>
          </w:tcPr>
          <w:p w:rsidR="00D40F04" w:rsidRPr="005F0FCA" w:rsidRDefault="00D40F04" w:rsidP="00F16FCA">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3" w:type="pct"/>
          </w:tcPr>
          <w:p w:rsidR="00C45F42" w:rsidRDefault="00EA4E3E" w:rsidP="00F16FCA">
            <w:pPr>
              <w:jc w:val="both"/>
            </w:pPr>
            <w:r>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5</w:t>
            </w:r>
          </w:p>
        </w:tc>
        <w:tc>
          <w:tcPr>
            <w:tcW w:w="1278" w:type="pct"/>
          </w:tcPr>
          <w:p w:rsidR="00D40F04" w:rsidRDefault="00D40F04" w:rsidP="00F16FCA">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t xml:space="preserve">Сущность современного общевойскового боя, его 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t>6</w:t>
            </w:r>
          </w:p>
        </w:tc>
        <w:tc>
          <w:tcPr>
            <w:tcW w:w="1278"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t xml:space="preserve">Организация, вооружение, боевая техника 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целеуказания по карте. Определение географических и прямоугольных координат объектов  по карте. Целеуказание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ервая медицинская  помощь при ранениях, травмах и особых случаях.</w:t>
            </w:r>
          </w:p>
        </w:tc>
        <w:tc>
          <w:tcPr>
            <w:tcW w:w="3303" w:type="pct"/>
          </w:tcPr>
          <w:p w:rsidR="00D40F04" w:rsidRPr="00EA4E3E" w:rsidRDefault="00EA4E3E" w:rsidP="00F16FCA">
            <w:pPr>
              <w:pStyle w:val="ab"/>
              <w:jc w:val="both"/>
              <w:rPr>
                <w:sz w:val="24"/>
                <w:szCs w:val="24"/>
              </w:rPr>
            </w:pPr>
            <w:r w:rsidRPr="00EA4E3E">
              <w:rPr>
                <w:sz w:val="24"/>
                <w:szCs w:val="24"/>
              </w:rPr>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t>12</w:t>
            </w:r>
          </w:p>
        </w:tc>
        <w:tc>
          <w:tcPr>
            <w:tcW w:w="1278"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3" w:type="pct"/>
          </w:tcPr>
          <w:p w:rsidR="00EA4E3E" w:rsidRDefault="00EA4E3E" w:rsidP="00F16FCA">
            <w:pPr>
              <w:ind w:left="127"/>
              <w:jc w:val="both"/>
            </w:pPr>
            <w:r>
              <w:t>Цели, задачи, направления и ф</w:t>
            </w:r>
            <w:r w:rsidR="00F16FCA">
              <w:t>ормы военно-политической работы</w:t>
            </w:r>
            <w:r>
              <w:t xml:space="preserve"> в подразделении, требования 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2" w:type="pct"/>
          </w:tcPr>
          <w:p w:rsidR="00190FB8" w:rsidRPr="0010689A" w:rsidRDefault="00190FB8" w:rsidP="0010689A">
            <w:pPr>
              <w:jc w:val="center"/>
              <w:rPr>
                <w:b/>
              </w:rPr>
            </w:pPr>
            <w:r w:rsidRPr="0010689A">
              <w:rPr>
                <w:b/>
              </w:rPr>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5</w:t>
            </w:r>
          </w:p>
        </w:tc>
        <w:tc>
          <w:tcPr>
            <w:tcW w:w="1278" w:type="pct"/>
          </w:tcPr>
          <w:p w:rsidR="003A5238" w:rsidRDefault="003A5238"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6</w:t>
            </w:r>
          </w:p>
        </w:tc>
        <w:tc>
          <w:tcPr>
            <w:tcW w:w="1278" w:type="pct"/>
          </w:tcPr>
          <w:p w:rsidR="003A5238" w:rsidRDefault="003A5238" w:rsidP="00CE74D5">
            <w:pPr>
              <w:ind w:left="31"/>
              <w:jc w:val="both"/>
            </w:pPr>
            <w:r>
              <w:t>Основы инженерного обеспечения.</w:t>
            </w:r>
          </w:p>
          <w:p w:rsidR="003A5238" w:rsidRPr="0010689A" w:rsidRDefault="003A5238" w:rsidP="00CE74D5">
            <w:pPr>
              <w:ind w:left="31"/>
              <w:jc w:val="both"/>
              <w:rPr>
                <w:bCs/>
              </w:rPr>
            </w:pPr>
            <w:r>
              <w:t>Организация воинских 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Местность как элемент боевой 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10</w:t>
            </w:r>
          </w:p>
        </w:tc>
        <w:tc>
          <w:tcPr>
            <w:tcW w:w="1278" w:type="pct"/>
          </w:tcPr>
          <w:p w:rsidR="003A5238" w:rsidRPr="005F0FCA" w:rsidRDefault="003A5238" w:rsidP="00CE74D5">
            <w:pPr>
              <w:spacing w:after="3" w:line="259" w:lineRule="auto"/>
              <w:ind w:left="31" w:right="231"/>
              <w:jc w:val="both"/>
            </w:pPr>
            <w:r>
              <w:t>Медицинское обеспечение войск (сил).</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11</w:t>
            </w:r>
          </w:p>
        </w:tc>
        <w:tc>
          <w:tcPr>
            <w:tcW w:w="1278" w:type="pct"/>
          </w:tcPr>
          <w:p w:rsidR="003A5238" w:rsidRPr="005F0FCA" w:rsidRDefault="003A5238" w:rsidP="00CE74D5">
            <w:pPr>
              <w:ind w:left="31" w:right="231"/>
              <w:jc w:val="both"/>
            </w:pPr>
            <w:r>
              <w:t>Первая медицинская помощь при ранениях, травмах и особых случаях.</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2" w:type="pct"/>
          </w:tcPr>
          <w:p w:rsidR="003A5238" w:rsidRDefault="003A5238" w:rsidP="00CE74D5">
            <w:pPr>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rsidR="00EA4E3E" w:rsidRPr="003A5238" w:rsidRDefault="00EA4E3E" w:rsidP="00CE74D5">
      <w:pPr>
        <w:jc w:val="both"/>
        <w:rPr>
          <w:b/>
          <w:i/>
        </w:rPr>
      </w:pPr>
      <w:r w:rsidRPr="003A5238">
        <w:rPr>
          <w:b/>
        </w:rPr>
        <w:t xml:space="preserve">Учебная литература </w:t>
      </w:r>
    </w:p>
    <w:p w:rsidR="00EA4E3E" w:rsidRDefault="00EA4E3E" w:rsidP="00CE74D5">
      <w:pPr>
        <w:spacing w:after="3" w:line="249" w:lineRule="auto"/>
        <w:ind w:left="859" w:hanging="10"/>
        <w:jc w:val="both"/>
      </w:pPr>
      <w:r>
        <w:t xml:space="preserve">Рекомендованная: </w:t>
      </w:r>
    </w:p>
    <w:p w:rsidR="00EA4E3E" w:rsidRDefault="00EA4E3E" w:rsidP="00DF1CC5">
      <w:pPr>
        <w:widowControl/>
        <w:numPr>
          <w:ilvl w:val="0"/>
          <w:numId w:val="11"/>
        </w:numPr>
        <w:autoSpaceDE/>
        <w:autoSpaceDN/>
        <w:adjustRightInd/>
        <w:spacing w:after="3" w:line="249" w:lineRule="auto"/>
        <w:ind w:firstLine="566"/>
        <w:jc w:val="both"/>
      </w:pPr>
      <w:r>
        <w:t xml:space="preserve">Военная доктрина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Сборник  общевоинских уставов Вооруженных Сил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27 мая 1998 года № 76-ФЗ «О статусе военнослужащих»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DF1CC5">
      <w:pPr>
        <w:widowControl/>
        <w:numPr>
          <w:ilvl w:val="0"/>
          <w:numId w:val="11"/>
        </w:numPr>
        <w:autoSpaceDE/>
        <w:autoSpaceDN/>
        <w:adjustRightInd/>
        <w:spacing w:after="3" w:line="249" w:lineRule="auto"/>
        <w:ind w:firstLine="566"/>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DF1CC5">
      <w:pPr>
        <w:widowControl/>
        <w:numPr>
          <w:ilvl w:val="0"/>
          <w:numId w:val="12"/>
        </w:numPr>
        <w:autoSpaceDE/>
        <w:autoSpaceDN/>
        <w:adjustRightInd/>
        <w:spacing w:after="3" w:line="249" w:lineRule="auto"/>
        <w:ind w:firstLine="566"/>
        <w:jc w:val="both"/>
      </w:pPr>
      <w:r>
        <w:t xml:space="preserve">Огневая подготовка: учебное пособие / Л.С. Шульдешов В.А., Родионов, В.В., Углянский.– Москва : КНОРУС, 2020, 216 с. </w:t>
      </w:r>
    </w:p>
    <w:p w:rsidR="00EA4E3E" w:rsidRDefault="00EA4E3E" w:rsidP="00DF1CC5">
      <w:pPr>
        <w:widowControl/>
        <w:numPr>
          <w:ilvl w:val="0"/>
          <w:numId w:val="12"/>
        </w:numPr>
        <w:autoSpaceDE/>
        <w:autoSpaceDN/>
        <w:adjustRightInd/>
        <w:spacing w:after="3" w:line="249" w:lineRule="auto"/>
        <w:ind w:firstLine="566"/>
        <w:jc w:val="both"/>
      </w:pPr>
      <w:r>
        <w:t xml:space="preserve">Строевая подготовка: учебник / И.М. Андриенко, А.А. Котов, А.В. Моисеев, Е.В. Смирнов, И.В. Шпильной.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Общевоенная подготовка: учебник / В.Ю. Микрюков.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EA4E3E" w:rsidRPr="003A5238" w:rsidRDefault="00EA4E3E" w:rsidP="00CE74D5">
      <w:pPr>
        <w:spacing w:line="259" w:lineRule="auto"/>
        <w:ind w:left="708"/>
        <w:jc w:val="both"/>
        <w:rPr>
          <w:b/>
        </w:rPr>
      </w:pPr>
      <w:r w:rsidRPr="003A5238">
        <w:rPr>
          <w:b/>
        </w:rPr>
        <w:t xml:space="preserve"> </w:t>
      </w:r>
    </w:p>
    <w:p w:rsidR="00EA4E3E" w:rsidRPr="003A5238" w:rsidRDefault="00EA4E3E" w:rsidP="00CE74D5">
      <w:pPr>
        <w:spacing w:after="3" w:line="249" w:lineRule="auto"/>
        <w:jc w:val="both"/>
        <w:rPr>
          <w:b/>
        </w:rPr>
      </w:pPr>
      <w:r w:rsidRPr="003A5238">
        <w:rPr>
          <w:b/>
        </w:rPr>
        <w:t xml:space="preserve">Дополнительная: </w:t>
      </w:r>
    </w:p>
    <w:p w:rsidR="00EA4E3E" w:rsidRDefault="00EA4E3E" w:rsidP="00DF1CC5">
      <w:pPr>
        <w:widowControl/>
        <w:numPr>
          <w:ilvl w:val="0"/>
          <w:numId w:val="13"/>
        </w:numPr>
        <w:autoSpaceDE/>
        <w:autoSpaceDN/>
        <w:adjustRightInd/>
        <w:spacing w:after="3" w:line="249" w:lineRule="auto"/>
        <w:ind w:firstLine="566"/>
        <w:jc w:val="both"/>
      </w:pPr>
      <w:r>
        <w:t xml:space="preserve">Наставление по стрелковому делу / ред. Чайка В.М.– Москва: Воениздат, 1985. - 640 с. </w:t>
      </w:r>
    </w:p>
    <w:p w:rsidR="00EA4E3E" w:rsidRDefault="00EA4E3E" w:rsidP="00DF1CC5">
      <w:pPr>
        <w:widowControl/>
        <w:numPr>
          <w:ilvl w:val="0"/>
          <w:numId w:val="13"/>
        </w:numPr>
        <w:autoSpaceDE/>
        <w:autoSpaceDN/>
        <w:adjustRightInd/>
        <w:spacing w:after="3" w:line="249" w:lineRule="auto"/>
        <w:ind w:firstLine="566"/>
        <w:jc w:val="both"/>
      </w:pPr>
      <w:r>
        <w:t xml:space="preserve">Бызов Б.Е., Коваленко А.Н. Военная топография. Для курсантов учебных подразделений. – 2-е изд. – М.: Воениздат, 1990. </w:t>
      </w:r>
    </w:p>
    <w:p w:rsidR="00EA4E3E" w:rsidRDefault="00EA4E3E" w:rsidP="00DF1CC5">
      <w:pPr>
        <w:widowControl/>
        <w:numPr>
          <w:ilvl w:val="0"/>
          <w:numId w:val="13"/>
        </w:numPr>
        <w:autoSpaceDE/>
        <w:autoSpaceDN/>
        <w:adjustRightInd/>
        <w:spacing w:after="3" w:line="249" w:lineRule="auto"/>
        <w:ind w:firstLine="566"/>
        <w:jc w:val="both"/>
      </w:pPr>
      <w:r>
        <w:t xml:space="preserve">Военно-медицинская подготовка (для студентов медицинских институтов) / Под ред. Комарова Ф.И. – М.: Воениздат, 1989. </w:t>
      </w:r>
    </w:p>
    <w:p w:rsidR="00EA4E3E" w:rsidRDefault="00EA4E3E" w:rsidP="00DF1CC5">
      <w:pPr>
        <w:widowControl/>
        <w:numPr>
          <w:ilvl w:val="0"/>
          <w:numId w:val="13"/>
        </w:numPr>
        <w:autoSpaceDE/>
        <w:autoSpaceDN/>
        <w:adjustRightInd/>
        <w:spacing w:after="3" w:line="249" w:lineRule="auto"/>
        <w:ind w:firstLine="566"/>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EA4E3E" w:rsidRDefault="00EA4E3E" w:rsidP="00DF1CC5">
      <w:pPr>
        <w:widowControl/>
        <w:numPr>
          <w:ilvl w:val="0"/>
          <w:numId w:val="13"/>
        </w:numPr>
        <w:autoSpaceDE/>
        <w:autoSpaceDN/>
        <w:adjustRightInd/>
        <w:spacing w:after="3" w:line="249" w:lineRule="auto"/>
        <w:ind w:firstLine="566"/>
        <w:jc w:val="both"/>
      </w:pPr>
      <w:r>
        <w:t xml:space="preserve">Учебник сержанта войск радиационной, химической и бактериологической защиты / Под ред. генерал-майора Мельника Ю.Р. – М., 2006. </w:t>
      </w:r>
    </w:p>
    <w:p w:rsidR="00EA4E3E" w:rsidRDefault="00EA4E3E" w:rsidP="00DF1CC5">
      <w:pPr>
        <w:widowControl/>
        <w:numPr>
          <w:ilvl w:val="0"/>
          <w:numId w:val="13"/>
        </w:numPr>
        <w:autoSpaceDE/>
        <w:autoSpaceDN/>
        <w:adjustRightInd/>
        <w:spacing w:after="3" w:line="249" w:lineRule="auto"/>
        <w:ind w:firstLine="566"/>
        <w:jc w:val="both"/>
      </w:pPr>
      <w:r>
        <w:t xml:space="preserve">Сборник нормативов по боевой подготовке сухопутных войск. – М.: Воениздат, 1984. </w:t>
      </w:r>
    </w:p>
    <w:p w:rsidR="00EA4E3E" w:rsidRDefault="00EA4E3E" w:rsidP="00DF1CC5">
      <w:pPr>
        <w:widowControl/>
        <w:numPr>
          <w:ilvl w:val="0"/>
          <w:numId w:val="13"/>
        </w:numPr>
        <w:autoSpaceDE/>
        <w:autoSpaceDN/>
        <w:adjustRightInd/>
        <w:spacing w:after="3" w:line="249" w:lineRule="auto"/>
        <w:ind w:firstLine="566"/>
        <w:jc w:val="both"/>
      </w:pPr>
      <w:r>
        <w:t xml:space="preserve">Попов В. И., Батюшкин С.А. Тактика. Батальон, рота. – М.: Воениздат, 2011. </w:t>
      </w:r>
    </w:p>
    <w:p w:rsidR="00EA4E3E" w:rsidRDefault="00EA4E3E" w:rsidP="00DF1CC5">
      <w:pPr>
        <w:widowControl/>
        <w:numPr>
          <w:ilvl w:val="0"/>
          <w:numId w:val="13"/>
        </w:numPr>
        <w:autoSpaceDE/>
        <w:autoSpaceDN/>
        <w:adjustRightInd/>
        <w:spacing w:after="28" w:line="249" w:lineRule="auto"/>
        <w:ind w:firstLine="566"/>
        <w:jc w:val="both"/>
      </w:pPr>
      <w:r>
        <w:t xml:space="preserve">Вооруженные силы зарубежных государств информ. аналит.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2. Интернет-ресурсы </w:t>
      </w:r>
    </w:p>
    <w:p w:rsidR="00EA4E3E" w:rsidRDefault="00EA4E3E" w:rsidP="00CE74D5">
      <w:pPr>
        <w:spacing w:line="259" w:lineRule="auto"/>
        <w:ind w:left="849"/>
        <w:jc w:val="both"/>
      </w:pPr>
      <w:r>
        <w:t xml:space="preserve"> </w:t>
      </w:r>
    </w:p>
    <w:p w:rsidR="00EA4E3E" w:rsidRDefault="00D90A94" w:rsidP="00CE74D5">
      <w:pPr>
        <w:widowControl/>
        <w:autoSpaceDE/>
        <w:autoSpaceDN/>
        <w:adjustRightInd/>
        <w:spacing w:after="2" w:line="248" w:lineRule="auto"/>
        <w:jc w:val="both"/>
      </w:pPr>
      <w:hyperlink r:id="rId12">
        <w:r w:rsidR="00EA4E3E">
          <w:rPr>
            <w:color w:val="0000FF"/>
            <w:u w:val="single" w:color="0000FF"/>
          </w:rPr>
          <w:t>http://www</w:t>
        </w:r>
      </w:hyperlink>
      <w:hyperlink r:id="rId13">
        <w:r w:rsidR="00EA4E3E">
          <w:rPr>
            <w:color w:val="0000FF"/>
            <w:u w:val="single" w:color="0000FF"/>
          </w:rPr>
          <w:t>.</w:t>
        </w:r>
      </w:hyperlink>
      <w:hyperlink r:id="rId14">
        <w:r w:rsidR="00EA4E3E">
          <w:rPr>
            <w:color w:val="0000FF"/>
            <w:u w:val="single" w:color="0000FF"/>
          </w:rPr>
          <w:t>mil</w:t>
        </w:r>
      </w:hyperlink>
      <w:hyperlink r:id="rId15">
        <w:r w:rsidR="00EA4E3E">
          <w:rPr>
            <w:color w:val="0000FF"/>
            <w:u w:val="single" w:color="0000FF"/>
          </w:rPr>
          <w:t>.</w:t>
        </w:r>
      </w:hyperlink>
      <w:hyperlink r:id="rId16">
        <w:r w:rsidR="00EA4E3E">
          <w:rPr>
            <w:color w:val="0000FF"/>
            <w:u w:val="single" w:color="0000FF"/>
          </w:rPr>
          <w:t>ru</w:t>
        </w:r>
      </w:hyperlink>
      <w:hyperlink r:id="rId17">
        <w:r w:rsidR="00EA4E3E">
          <w:t xml:space="preserve"> </w:t>
        </w:r>
      </w:hyperlink>
      <w:r w:rsidR="00EA4E3E">
        <w:t xml:space="preserve">– Министерство обороны Российской федерации. </w:t>
      </w:r>
    </w:p>
    <w:p w:rsidR="00EA4E3E" w:rsidRDefault="00D90A94" w:rsidP="00CE74D5">
      <w:pPr>
        <w:widowControl/>
        <w:autoSpaceDE/>
        <w:autoSpaceDN/>
        <w:adjustRightInd/>
        <w:spacing w:after="2" w:line="248" w:lineRule="auto"/>
        <w:jc w:val="both"/>
      </w:pPr>
      <w:hyperlink r:id="rId18">
        <w:r w:rsidR="00EA4E3E">
          <w:rPr>
            <w:color w:val="0000FF"/>
            <w:u w:val="single" w:color="0000FF"/>
          </w:rPr>
          <w:t>http://elibrary.ru</w:t>
        </w:r>
      </w:hyperlink>
      <w:hyperlink r:id="rId19">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 xml:space="preserve">Возможно использование учебно-методических материалов и интернет-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промежуточная аттестация обучающихся по дисциплине</w:t>
      </w:r>
    </w:p>
    <w:p w:rsidR="00EA4E3E" w:rsidRDefault="00190FB8" w:rsidP="00EA4E3E">
      <w:pPr>
        <w:ind w:left="127"/>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п/п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Pr="005F0FCA" w:rsidRDefault="00CA25C9" w:rsidP="00EA4E3E">
            <w:pPr>
              <w:pStyle w:val="aa"/>
              <w:ind w:left="0"/>
              <w:jc w:val="both"/>
            </w:pPr>
            <w:r>
              <w:t>У</w:t>
            </w:r>
            <w:r w:rsidR="00CE74D5">
              <w:t>К-8</w:t>
            </w: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Внутренний порядок и суточный наряд. Общие положения Устава гарнизонной и караульной службы.</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1-2.</w:t>
            </w:r>
          </w:p>
        </w:tc>
      </w:tr>
      <w:tr w:rsidR="00CE74D5" w:rsidRPr="005F0FCA" w:rsidTr="00CE74D5">
        <w:trPr>
          <w:jc w:val="center"/>
        </w:trPr>
        <w:tc>
          <w:tcPr>
            <w:tcW w:w="300" w:type="pct"/>
          </w:tcPr>
          <w:p w:rsidR="00CE74D5" w:rsidRPr="005F0FCA" w:rsidRDefault="00CE74D5" w:rsidP="00CE74D5">
            <w:pPr>
              <w:pStyle w:val="aa"/>
              <w:ind w:left="0"/>
            </w:pPr>
            <w:r>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1091" w:type="pct"/>
          </w:tcPr>
          <w:p w:rsidR="00CE74D5" w:rsidRDefault="00CA25C9" w:rsidP="00CE74D5">
            <w:r>
              <w:t>УК-8</w:t>
            </w:r>
          </w:p>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t>Организация воинских частей и подразделений, вооружение, боевая техника вероятного противника.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t>Измерения и ориентирование на местности без карты, движение по азимутам. Топографические карты и их чтение, подготовка к работе.</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Pr="005F0FCA" w:rsidRDefault="00CA25C9" w:rsidP="00EE2B42">
            <w:r>
              <w:t>УК-8</w:t>
            </w:r>
          </w:p>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назначение, устройство автомата АКС-74. Неполная 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t xml:space="preserve">Действия военнослужащего по командам «К бою» и «Отбой». Изготовка к стрельбе из стрелкового оружия, с места (после передвижения, в движении) из различных положений (лежа, с колена, стоя) из окопов (из-за укрытий).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разряжание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двигательных 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укрытий из плащ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t>Средства и способы защиты от поражающих факторов ОМП</w:t>
      </w:r>
      <w:r w:rsidR="00D75F34">
        <w:t>.</w:t>
      </w:r>
    </w:p>
    <w:p w:rsidR="00AB0F7A" w:rsidRPr="00797F7B" w:rsidRDefault="00AB0F7A" w:rsidP="00AB0F7A">
      <w:pPr>
        <w:rPr>
          <w:iCs/>
        </w:rPr>
      </w:pPr>
      <w:r w:rsidRPr="00797F7B">
        <w:rPr>
          <w:b/>
        </w:rPr>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ind w:left="360"/>
        <w:rPr>
          <w:iCs/>
        </w:rPr>
      </w:pP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Осмотр, определение неисправностей. Пользование противогазом и респиратором, надевание противогаза на раненого. Назначение, устройство, приемы надевания, 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Л1. Тренировка в выполнении нормативов №1, №4, а также в надевании и снимании костюма Л1.</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на местности и целеуказание.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целеуказания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Pr="00797F7B"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Сердечная недостаточность и причины ее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C67B14" w:rsidRPr="00C67B14" w:rsidRDefault="00C67B14" w:rsidP="00C67B14">
      <w:pPr>
        <w:widowControl/>
        <w:shd w:val="clear" w:color="auto" w:fill="FFFFFF"/>
        <w:autoSpaceDE/>
        <w:autoSpaceDN/>
        <w:adjustRightInd/>
        <w:spacing w:after="150"/>
        <w:ind w:left="360"/>
        <w:jc w:val="both"/>
        <w:rPr>
          <w:color w:val="000000"/>
        </w:rPr>
      </w:pP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Основные этапы становления и развития Российской армии, реформирование ВС 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Организационная структура 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Default="00190FB8"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36B05" w:rsidRPr="00532F02" w:rsidRDefault="00F36B05" w:rsidP="00532F02">
      <w:pPr>
        <w:jc w:val="both"/>
        <w:rPr>
          <w:b/>
        </w:rPr>
      </w:pPr>
      <w:r w:rsidRPr="00532F02">
        <w:rPr>
          <w:b/>
        </w:rPr>
        <w:t xml:space="preserve">7.1 Основная литература </w:t>
      </w:r>
    </w:p>
    <w:p w:rsidR="00F36B05" w:rsidRPr="00532F02" w:rsidRDefault="00F36B05" w:rsidP="00532F02">
      <w:pPr>
        <w:spacing w:after="3" w:line="249" w:lineRule="auto"/>
        <w:jc w:val="both"/>
        <w:rPr>
          <w:b/>
        </w:rPr>
      </w:pPr>
      <w:r w:rsidRPr="00532F02">
        <w:rPr>
          <w:b/>
        </w:rPr>
        <w:t xml:space="preserve">Рекомендованная: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Шульдешов В.А., Родионов, В.В., Углянский.– Москва :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Шпильной.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Общевоенная подготовка: учебник / В.Ю. Микрюков.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F36B05" w:rsidRPr="00532F02" w:rsidRDefault="00F36B05" w:rsidP="00532F02">
      <w:pPr>
        <w:spacing w:line="259" w:lineRule="auto"/>
        <w:ind w:left="708"/>
        <w:jc w:val="both"/>
        <w:rPr>
          <w:b/>
        </w:rPr>
      </w:pPr>
      <w:r w:rsidRPr="00532F02">
        <w:rPr>
          <w:b/>
        </w:rPr>
        <w:t xml:space="preserve"> </w:t>
      </w:r>
    </w:p>
    <w:p w:rsidR="00F36B05" w:rsidRPr="00532F02" w:rsidRDefault="003375ED" w:rsidP="00532F02">
      <w:pPr>
        <w:spacing w:after="3" w:line="249" w:lineRule="auto"/>
        <w:jc w:val="both"/>
        <w:rPr>
          <w:b/>
        </w:rPr>
      </w:pPr>
      <w:r>
        <w:rPr>
          <w:b/>
        </w:rPr>
        <w:t xml:space="preserve">7.2 </w:t>
      </w:r>
      <w:r w:rsidR="00F36B05" w:rsidRPr="00532F02">
        <w:rPr>
          <w:b/>
        </w:rPr>
        <w:t xml:space="preserve">Дополнительная: </w:t>
      </w:r>
    </w:p>
    <w:p w:rsidR="00F36B05" w:rsidRDefault="00F36B05" w:rsidP="00DF1CC5">
      <w:pPr>
        <w:pStyle w:val="aa"/>
        <w:widowControl/>
        <w:numPr>
          <w:ilvl w:val="0"/>
          <w:numId w:val="15"/>
        </w:numPr>
        <w:autoSpaceDE/>
        <w:autoSpaceDN/>
        <w:adjustRightInd/>
        <w:spacing w:after="3" w:line="249" w:lineRule="auto"/>
        <w:jc w:val="both"/>
      </w:pPr>
      <w:r>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r>
        <w:t xml:space="preserve">Бызов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F36B05" w:rsidRDefault="00F36B05" w:rsidP="00DF1CC5">
      <w:pPr>
        <w:pStyle w:val="aa"/>
        <w:widowControl/>
        <w:numPr>
          <w:ilvl w:val="0"/>
          <w:numId w:val="15"/>
        </w:numPr>
        <w:autoSpaceDE/>
        <w:autoSpaceDN/>
        <w:adjustRightInd/>
        <w:spacing w:after="3" w:line="249" w:lineRule="auto"/>
        <w:jc w:val="both"/>
      </w:pPr>
      <w:r>
        <w:t xml:space="preserve">Учебник сержанта войск радиационной, химической и бактериологической защиты / Под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информ. аналит. сб. под ред. А.Н. Сидоркина. – М.: Воениздат «Вооруженные силы», 2009. </w:t>
      </w:r>
    </w:p>
    <w:p w:rsidR="00F36B05" w:rsidRPr="00532F02" w:rsidRDefault="00F36B05" w:rsidP="00532F02">
      <w:pPr>
        <w:spacing w:line="259" w:lineRule="auto"/>
        <w:ind w:left="207"/>
        <w:jc w:val="both"/>
        <w:rPr>
          <w:b/>
        </w:rPr>
      </w:pPr>
      <w:r w:rsidRPr="00532F02">
        <w:rPr>
          <w:b/>
        </w:rPr>
        <w:t xml:space="preserve"> </w:t>
      </w:r>
    </w:p>
    <w:p w:rsidR="00F36B05" w:rsidRPr="00DC11F5" w:rsidRDefault="00F36B05" w:rsidP="00532F0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36B05" w:rsidRDefault="00D90A94" w:rsidP="00532F02">
      <w:pPr>
        <w:jc w:val="both"/>
        <w:rPr>
          <w:color w:val="0000FF"/>
          <w:u w:val="single" w:color="0000FF"/>
        </w:rPr>
      </w:pPr>
      <w:hyperlink r:id="rId20">
        <w:r w:rsidR="00F36B05" w:rsidRPr="00F36B05">
          <w:rPr>
            <w:color w:val="0000FF"/>
            <w:u w:val="single" w:color="0000FF"/>
          </w:rPr>
          <w:t>http://www</w:t>
        </w:r>
      </w:hyperlink>
      <w:hyperlink r:id="rId21">
        <w:r w:rsidR="00F36B05" w:rsidRPr="00F36B05">
          <w:rPr>
            <w:color w:val="0000FF"/>
            <w:u w:val="single" w:color="0000FF"/>
          </w:rPr>
          <w:t>.</w:t>
        </w:r>
      </w:hyperlink>
      <w:hyperlink r:id="rId22">
        <w:r w:rsidR="00F36B05" w:rsidRPr="00F36B05">
          <w:rPr>
            <w:color w:val="0000FF"/>
            <w:u w:val="single" w:color="0000FF"/>
          </w:rPr>
          <w:t>mil</w:t>
        </w:r>
      </w:hyperlink>
      <w:hyperlink r:id="rId23">
        <w:r w:rsidR="00F36B05" w:rsidRPr="00F36B05">
          <w:rPr>
            <w:color w:val="0000FF"/>
            <w:u w:val="single" w:color="0000FF"/>
          </w:rPr>
          <w:t>.</w:t>
        </w:r>
      </w:hyperlink>
      <w:hyperlink r:id="rId24">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D90A94" w:rsidP="00532F02">
      <w:pPr>
        <w:jc w:val="both"/>
        <w:rPr>
          <w:shd w:val="clear" w:color="auto" w:fill="FFFFFF"/>
        </w:rPr>
      </w:pPr>
      <w:hyperlink r:id="rId25"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D90A94" w:rsidP="00532F02">
      <w:pPr>
        <w:pStyle w:val="aa"/>
        <w:ind w:left="0"/>
        <w:jc w:val="both"/>
      </w:pPr>
      <w:hyperlink r:id="rId26">
        <w:r w:rsidR="00F36B05" w:rsidRPr="00F36B05">
          <w:rPr>
            <w:color w:val="0000FF"/>
            <w:u w:val="single" w:color="0000FF"/>
          </w:rPr>
          <w:t>http://elibrary.ru</w:t>
        </w:r>
      </w:hyperlink>
      <w:hyperlink r:id="rId27">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Справочно-правовая система КонсультантПлюс</w:t>
      </w:r>
    </w:p>
    <w:p w:rsidR="00F36B05" w:rsidRDefault="00F36B05" w:rsidP="00532F02">
      <w:pPr>
        <w:jc w:val="both"/>
        <w:rPr>
          <w:b/>
          <w:bCs/>
          <w:i/>
          <w:iCs/>
        </w:rPr>
      </w:pPr>
      <w:r w:rsidRPr="00DC11F5">
        <w:t>Справочно-правовая система Гарант</w:t>
      </w:r>
    </w:p>
    <w:p w:rsidR="00F36B05" w:rsidRDefault="00F36B05" w:rsidP="00532F02">
      <w:pPr>
        <w:spacing w:line="259" w:lineRule="auto"/>
        <w:ind w:left="849"/>
        <w:jc w:val="both"/>
      </w:pPr>
    </w:p>
    <w:p w:rsidR="00190FB8" w:rsidRPr="00DC11F5" w:rsidRDefault="00190FB8" w:rsidP="00F36B05">
      <w:pPr>
        <w:rPr>
          <w:b/>
          <w:bCs/>
          <w:i/>
          <w:iCs/>
        </w:rPr>
      </w:pPr>
    </w:p>
    <w:p w:rsidR="00190FB8" w:rsidRPr="00DC11F5" w:rsidRDefault="00190FB8" w:rsidP="00DF1CC5">
      <w:pPr>
        <w:widowControl/>
        <w:numPr>
          <w:ilvl w:val="0"/>
          <w:numId w:val="8"/>
        </w:numPr>
        <w:jc w:val="both"/>
        <w:rPr>
          <w:b/>
          <w:bCs/>
          <w:i/>
          <w:iCs/>
        </w:rPr>
      </w:pPr>
      <w:r w:rsidRPr="00DC11F5">
        <w:rPr>
          <w:b/>
          <w:bCs/>
          <w:i/>
          <w:iCs/>
        </w:rPr>
        <w:t>Методические указания для обучающихся по освоению дисциплины (модуля)</w:t>
      </w:r>
    </w:p>
    <w:p w:rsidR="00F36B05" w:rsidRDefault="00F36B05" w:rsidP="00F36B05">
      <w:pPr>
        <w:ind w:firstLine="709"/>
        <w:jc w:val="both"/>
      </w:pPr>
      <w:r>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литературу, материалы лекций по соответствующей теме, дополняют лекционный материал. </w:t>
      </w:r>
    </w:p>
    <w:p w:rsidR="00F36B05" w:rsidRDefault="00F36B05" w:rsidP="00F36B05">
      <w:pPr>
        <w:ind w:firstLine="709"/>
        <w:jc w:val="both"/>
      </w:pPr>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модулю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подготовки к предстоящим занятиям, текущему контролю и аттестации. Организация самостоятельной работы обучающихся, ее методическое обеспечение и контроль осуществляется преподавателем, проводившим занятие в этот день.  В целях 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обучающихся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(согласно табеля вооружения, военной техники  и военно-учебного имущества).</w:t>
      </w:r>
    </w:p>
    <w:p w:rsidR="00F36B05" w:rsidRDefault="00F36B05" w:rsidP="00D95AC2">
      <w:pPr>
        <w:ind w:left="360"/>
        <w:jc w:val="both"/>
        <w:rPr>
          <w:b/>
          <w:bCs/>
          <w:i/>
          <w:iCs/>
        </w:rPr>
      </w:pPr>
    </w:p>
    <w:p w:rsidR="00190FB8" w:rsidRPr="003375ED" w:rsidRDefault="00190FB8" w:rsidP="003375ED">
      <w:pPr>
        <w:pStyle w:val="aa"/>
        <w:numPr>
          <w:ilvl w:val="0"/>
          <w:numId w:val="8"/>
        </w:numPr>
        <w:jc w:val="both"/>
        <w:rPr>
          <w:b/>
          <w:bCs/>
          <w:i/>
          <w:iCs/>
        </w:rPr>
      </w:pPr>
      <w:r w:rsidRPr="003375ED">
        <w:rPr>
          <w:b/>
          <w:bCs/>
          <w:i/>
          <w:iCs/>
        </w:rPr>
        <w:t>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t>- самостоятельная работа с учебной литературой;</w:t>
      </w:r>
    </w:p>
    <w:p w:rsidR="00190FB8" w:rsidRDefault="00190FB8" w:rsidP="00D95AC2">
      <w:pPr>
        <w:tabs>
          <w:tab w:val="center" w:pos="4536"/>
          <w:tab w:val="right" w:pos="9072"/>
        </w:tabs>
      </w:pPr>
      <w:r w:rsidRPr="00DC11F5">
        <w:t>- подготовка и обсуждение</w:t>
      </w:r>
      <w:r>
        <w:t xml:space="preserve"> презентаций.</w:t>
      </w:r>
    </w:p>
    <w:p w:rsidR="003375ED" w:rsidRPr="003F4282" w:rsidRDefault="003375ED" w:rsidP="00D95AC2">
      <w:pPr>
        <w:tabs>
          <w:tab w:val="center" w:pos="4536"/>
          <w:tab w:val="right" w:pos="9072"/>
        </w:tabs>
      </w:pP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Default="00190FB8" w:rsidP="005F0FCA"/>
    <w:p w:rsidR="00F36B05" w:rsidRDefault="00F36B05" w:rsidP="002C191C">
      <w:pPr>
        <w:jc w:val="right"/>
      </w:pPr>
      <w:r>
        <w:br w:type="page"/>
      </w: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sidR="00797F7B" w:rsidRPr="00FA7660">
        <w:rPr>
          <w:b/>
          <w:sz w:val="32"/>
        </w:rPr>
        <w:t>Основы военной подготовки</w:t>
      </w:r>
      <w:r w:rsidRPr="00DC11F5">
        <w:rPr>
          <w:b/>
          <w:bCs/>
        </w:rPr>
        <w:t>»</w:t>
      </w:r>
    </w:p>
    <w:p w:rsidR="00F36B05" w:rsidRDefault="00F36B05" w:rsidP="002C191C">
      <w:pPr>
        <w:jc w:val="center"/>
      </w:pPr>
      <w:r>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Default="00832158" w:rsidP="00832158">
            <w:pPr>
              <w:contextualSpacing/>
              <w:jc w:val="both"/>
            </w:pPr>
            <w:r>
              <w:t>УК-8</w:t>
            </w:r>
          </w:p>
          <w:p w:rsidR="00353A35" w:rsidRPr="00DC11F5" w:rsidRDefault="00353A35" w:rsidP="00832158">
            <w:pPr>
              <w:contextualSpacing/>
              <w:jc w:val="both"/>
            </w:pPr>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w:t>
      </w:r>
      <w:r w:rsidR="00832158">
        <w:rPr>
          <w:b/>
          <w:lang w:eastAsia="en-US"/>
        </w:rPr>
        <w:t xml:space="preserve"> </w:t>
      </w: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Pr="003375ED" w:rsidRDefault="00190FB8" w:rsidP="002C191C">
      <w:pPr>
        <w:jc w:val="center"/>
        <w:rPr>
          <w:b/>
          <w:bCs/>
          <w:lang w:eastAsia="en-US"/>
        </w:rPr>
      </w:pPr>
      <w:r w:rsidRPr="00BF46C4">
        <w:rPr>
          <w:b/>
          <w:bCs/>
          <w:lang w:eastAsia="en-US"/>
        </w:rPr>
        <w:t xml:space="preserve">(продвинутый уровень </w:t>
      </w:r>
      <w:r w:rsidRPr="003375ED">
        <w:rPr>
          <w:b/>
          <w:bCs/>
          <w:lang w:eastAsia="en-US"/>
        </w:rPr>
        <w:t>сформированности компетенции)</w:t>
      </w:r>
      <w:r w:rsidR="00832158" w:rsidRPr="003375ED">
        <w:rPr>
          <w:b/>
          <w:bCs/>
          <w:lang w:eastAsia="en-US"/>
        </w:rPr>
        <w:t xml:space="preserve"> </w:t>
      </w:r>
    </w:p>
    <w:p w:rsidR="00832158" w:rsidRPr="00BF46C4"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3375ED" w:rsidRDefault="00190FB8" w:rsidP="003375ED">
      <w:pPr>
        <w:pStyle w:val="aa"/>
        <w:widowControl/>
        <w:numPr>
          <w:ilvl w:val="0"/>
          <w:numId w:val="17"/>
        </w:numPr>
        <w:ind w:left="426"/>
        <w:jc w:val="both"/>
        <w:rPr>
          <w:b/>
          <w:bCs/>
        </w:rPr>
      </w:pPr>
      <w:r w:rsidRPr="003375ED">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EC3309" w:rsidRPr="00EC3309" w:rsidRDefault="00EC3309" w:rsidP="00EC3309">
      <w:pPr>
        <w:widowControl/>
        <w:shd w:val="clear" w:color="auto" w:fill="FFFFFF"/>
        <w:autoSpaceDE/>
        <w:autoSpaceDN/>
        <w:adjustRightInd/>
        <w:jc w:val="both"/>
        <w:rPr>
          <w:color w:val="000000"/>
        </w:rPr>
      </w:pPr>
      <w:r w:rsidRPr="00EC3309">
        <w:rPr>
          <w:color w:val="000000"/>
        </w:rPr>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Б)вооруженный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иметь компас,карту,</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А)для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Б)для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r w:rsidRPr="00EC3309">
        <w:rPr>
          <w:color w:val="000000"/>
        </w:rPr>
        <w:t>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r w:rsidRPr="00EC3309">
        <w:rPr>
          <w:color w:val="000000"/>
        </w:rPr>
        <w:t>кв</w:t>
      </w:r>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А)скорость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А)самостоятельное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28 .МСО на БМП  В СВЕМ СОСТАВЕ ИМЕЕТ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Б)К,П,СГ,ПГ,СН,СС,С,С.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К, П, СГ, ПГ, СН, СС, С, С, В.</w:t>
      </w: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РКГ,БТР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r w:rsidR="00D75F34">
        <w:rPr>
          <w:color w:val="000000"/>
        </w:rPr>
        <w:t xml:space="preserve"> </w:t>
      </w:r>
      <w:r w:rsidRPr="00EC3309">
        <w:rPr>
          <w:color w:val="000000"/>
        </w:rPr>
        <w:t>,ручные осколочные гранаты,</w:t>
      </w:r>
      <w:r w:rsidR="00D75F34">
        <w:rPr>
          <w:color w:val="000000"/>
        </w:rPr>
        <w:t xml:space="preserve"> </w:t>
      </w:r>
      <w:r w:rsidRPr="00EC3309">
        <w:rPr>
          <w:color w:val="000000"/>
        </w:rPr>
        <w:t>РКГ.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ОБЩЕВОЙСКОВЫМ,ПОТОМУ,ЧТО: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33. ПОХОДНЫЙ ПОРЯДОК  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БМП(БТР) в колонне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МСО-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ЦЕЛИ,СКОРОСТЬ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длина-170 см, ширина-60 см, глубина-30 см, высота бруствера-30 см,ширина бруствера-100 см</w:t>
      </w: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ведется справа на лево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ведется  слева на право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ведется справа на лево в сторону противника с самоконтролем каждой зоны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 , массовым пожарам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 ,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 ,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 , поглощенная в единице объема  облучаемой  среды</w:t>
      </w: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течении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течении 2-х суток  до 40 р. , многократное – до 100 р. за 5-10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 ,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 , хлорциан , синильная кислота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ипрен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икорит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 ,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 ,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 , люизит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фетанол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 ,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в пределах которой произошли массовые поражения людей , сельскохозяйственных  и  диких животных</w:t>
      </w: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выше указанное</w:t>
      </w:r>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  ВЫБРОСА (ВЫЛИВА) С.Д.Я.В. ,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 ,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обеззараживания  капельно-жидких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р/активного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мощности  дозы излучений  и р/активной  зараженности  предметов  по Г и Б излучению  на  р/активной зараженной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 , предметов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 :</w:t>
      </w:r>
    </w:p>
    <w:p w:rsidR="00EC3309" w:rsidRPr="00EC3309" w:rsidRDefault="00D75F34" w:rsidP="00EC3309">
      <w:pPr>
        <w:widowControl/>
        <w:shd w:val="clear" w:color="auto" w:fill="FFFFFF"/>
        <w:autoSpaceDE/>
        <w:autoSpaceDN/>
        <w:adjustRightInd/>
        <w:jc w:val="both"/>
        <w:rPr>
          <w:color w:val="000000"/>
        </w:rPr>
      </w:pPr>
      <w:r>
        <w:rPr>
          <w:color w:val="000000"/>
        </w:rPr>
        <w:t>А) на прокачивании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  изменении  цвета индикаторной  трубки  при  прокачивании  заряженного  О.В. воздуха</w:t>
      </w: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нервно-паралитич.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синильной кислоты, хлорцетафенона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 Как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 Каков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 Когда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 Перечислите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 В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 Каким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 Перечислите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 Перечислить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 Какие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 Перечислите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 На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 Назовите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 Перечислите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 Когда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1 Принцип работы ВПХР ( 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 Перечислите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 Как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 Какие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 Какова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 Как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 Назовите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 Перечислите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 Как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 Когда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 Какие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 Когда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 Расскажите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 Как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 Перечислите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 Перечислите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 Дать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DF1CC5">
      <w:pPr>
        <w:pStyle w:val="aa"/>
        <w:numPr>
          <w:ilvl w:val="0"/>
          <w:numId w:val="40"/>
        </w:numPr>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DF1CC5">
      <w:pPr>
        <w:pStyle w:val="aa"/>
        <w:numPr>
          <w:ilvl w:val="0"/>
          <w:numId w:val="40"/>
        </w:numPr>
        <w:ind w:left="0" w:firstLine="0"/>
        <w:jc w:val="both"/>
        <w:rPr>
          <w:u w:val="single"/>
        </w:rPr>
      </w:pPr>
      <w:r>
        <w:t>Повороты на месте.</w:t>
      </w:r>
    </w:p>
    <w:p w:rsidR="00C67B14" w:rsidRPr="00C67B14" w:rsidRDefault="00C67B14" w:rsidP="00DF1CC5">
      <w:pPr>
        <w:pStyle w:val="aa"/>
        <w:numPr>
          <w:ilvl w:val="0"/>
          <w:numId w:val="40"/>
        </w:numPr>
        <w:ind w:left="0" w:firstLine="0"/>
        <w:jc w:val="both"/>
        <w:rPr>
          <w:u w:val="single"/>
        </w:rPr>
      </w:pPr>
      <w:r>
        <w:t>Движение строевым шагом.</w:t>
      </w:r>
    </w:p>
    <w:p w:rsidR="00C67B14" w:rsidRPr="00C67B14" w:rsidRDefault="00C67B14" w:rsidP="00DF1CC5">
      <w:pPr>
        <w:pStyle w:val="aa"/>
        <w:numPr>
          <w:ilvl w:val="0"/>
          <w:numId w:val="40"/>
        </w:numPr>
        <w:ind w:left="0" w:firstLine="0"/>
        <w:jc w:val="both"/>
        <w:rPr>
          <w:u w:val="single"/>
        </w:rPr>
      </w:pPr>
      <w:r>
        <w:t>Повороты в движении.</w:t>
      </w:r>
    </w:p>
    <w:p w:rsidR="00C67B14" w:rsidRPr="00C67B14" w:rsidRDefault="00C67B14" w:rsidP="00DF1CC5">
      <w:pPr>
        <w:pStyle w:val="aa"/>
        <w:numPr>
          <w:ilvl w:val="0"/>
          <w:numId w:val="40"/>
        </w:numPr>
        <w:ind w:left="0" w:firstLine="0"/>
        <w:jc w:val="both"/>
        <w:rPr>
          <w:u w:val="single"/>
        </w:rPr>
      </w:pPr>
      <w:r>
        <w:t>Выполнение воинского приветствия без оружия на месте и в движении..</w:t>
      </w:r>
    </w:p>
    <w:p w:rsidR="00C67B14" w:rsidRPr="00C67B14" w:rsidRDefault="00C67B14" w:rsidP="00DF1CC5">
      <w:pPr>
        <w:pStyle w:val="aa"/>
        <w:numPr>
          <w:ilvl w:val="0"/>
          <w:numId w:val="40"/>
        </w:numPr>
        <w:ind w:left="0" w:firstLine="0"/>
        <w:jc w:val="both"/>
        <w:rPr>
          <w:u w:val="single"/>
        </w:rPr>
      </w:pPr>
      <w:r>
        <w:t>Выход из строя и возвращение в строй. Подход к начальнику и отход от него.</w:t>
      </w:r>
    </w:p>
    <w:p w:rsidR="00C67B14" w:rsidRPr="00C67B14" w:rsidRDefault="00C67B14" w:rsidP="00DF1CC5">
      <w:pPr>
        <w:pStyle w:val="aa"/>
        <w:numPr>
          <w:ilvl w:val="0"/>
          <w:numId w:val="40"/>
        </w:numPr>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DF1CC5">
      <w:pPr>
        <w:pStyle w:val="aa"/>
        <w:numPr>
          <w:ilvl w:val="0"/>
          <w:numId w:val="40"/>
        </w:numPr>
        <w:ind w:left="0" w:firstLine="0"/>
        <w:jc w:val="both"/>
        <w:rPr>
          <w:u w:val="single"/>
        </w:rPr>
      </w:pPr>
      <w:r>
        <w:t>Изготовка к стрельбе из различных положений. Заряжание и разряж</w:t>
      </w:r>
      <w:r w:rsidR="003375ED">
        <w:t>е</w:t>
      </w:r>
      <w:r>
        <w:t>ние стрелкового оружия. Ведение огня с места.</w:t>
      </w:r>
    </w:p>
    <w:p w:rsidR="00C67B14" w:rsidRPr="00C67B14" w:rsidRDefault="00C67B14" w:rsidP="00DF1CC5">
      <w:pPr>
        <w:pStyle w:val="aa"/>
        <w:numPr>
          <w:ilvl w:val="0"/>
          <w:numId w:val="40"/>
        </w:numPr>
        <w:ind w:left="0" w:firstLine="0"/>
        <w:jc w:val="both"/>
        <w:rPr>
          <w:u w:val="single"/>
        </w:rPr>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bookmarkStart w:id="0" w:name="_GoBack"/>
      <w:bookmarkEnd w:id="0"/>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Метание учебных ручных осколочных гранат на дальность и меткость с места (из окопа) и в движении.</w:t>
      </w:r>
    </w:p>
    <w:p w:rsidR="00C67B14" w:rsidRDefault="00C67B14" w:rsidP="00DF1CC5">
      <w:pPr>
        <w:pStyle w:val="aa"/>
        <w:numPr>
          <w:ilvl w:val="0"/>
          <w:numId w:val="40"/>
        </w:numPr>
        <w:ind w:left="0" w:firstLine="0"/>
        <w:jc w:val="both"/>
      </w:pPr>
      <w:r>
        <w:t>Проведение СЛР.</w:t>
      </w:r>
    </w:p>
    <w:p w:rsidR="00C67B14" w:rsidRDefault="00C67B14" w:rsidP="00DF1CC5">
      <w:pPr>
        <w:pStyle w:val="aa"/>
        <w:numPr>
          <w:ilvl w:val="0"/>
          <w:numId w:val="40"/>
        </w:numPr>
        <w:ind w:left="0" w:firstLine="0"/>
        <w:jc w:val="both"/>
      </w:pPr>
      <w:r>
        <w:t>Проведение иммобилизации.</w:t>
      </w:r>
    </w:p>
    <w:p w:rsidR="00C67B14" w:rsidRDefault="00C67B14" w:rsidP="00DF1CC5">
      <w:pPr>
        <w:pStyle w:val="aa"/>
        <w:numPr>
          <w:ilvl w:val="0"/>
          <w:numId w:val="40"/>
        </w:numPr>
        <w:ind w:left="0" w:firstLine="0"/>
        <w:jc w:val="both"/>
      </w:pPr>
      <w:r>
        <w:t>Проведение транспортировки.</w:t>
      </w:r>
    </w:p>
    <w:p w:rsidR="00C67B14" w:rsidRDefault="00C67B14" w:rsidP="00C67B14">
      <w:pPr>
        <w:jc w:val="both"/>
      </w:pPr>
    </w:p>
    <w:p w:rsidR="00C67B14" w:rsidRDefault="00C67B14" w:rsidP="00C67B14">
      <w:pPr>
        <w:jc w:val="both"/>
      </w:pPr>
    </w:p>
    <w:p w:rsidR="00C67B14" w:rsidRDefault="00C67B14" w:rsidP="00C67B14">
      <w:pPr>
        <w:jc w:val="both"/>
        <w:rPr>
          <w:u w:val="single"/>
        </w:rPr>
      </w:pPr>
    </w:p>
    <w:p w:rsidR="00190FB8" w:rsidRPr="00DC2134" w:rsidRDefault="00190FB8" w:rsidP="00DC2134">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sectPr w:rsidR="00190FB8" w:rsidRPr="00DC213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0A94" w:rsidRDefault="00D90A94" w:rsidP="00700678">
      <w:r>
        <w:separator/>
      </w:r>
    </w:p>
  </w:endnote>
  <w:endnote w:type="continuationSeparator" w:id="0">
    <w:p w:rsidR="00D90A94" w:rsidRDefault="00D90A94"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0A94" w:rsidRDefault="00D90A94" w:rsidP="00700678">
      <w:r>
        <w:separator/>
      </w:r>
    </w:p>
  </w:footnote>
  <w:footnote w:type="continuationSeparator" w:id="0">
    <w:p w:rsidR="00D90A94" w:rsidRDefault="00D90A94"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15:restartNumberingAfterBreak="0">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6F4BA5"/>
    <w:multiLevelType w:val="hybridMultilevel"/>
    <w:tmpl w:val="75C0A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15:restartNumberingAfterBreak="0">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1C5320"/>
    <w:multiLevelType w:val="hybridMultilevel"/>
    <w:tmpl w:val="748CB70E"/>
    <w:lvl w:ilvl="0" w:tplc="279878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C5D5E8F"/>
    <w:multiLevelType w:val="hybridMultilevel"/>
    <w:tmpl w:val="C98EC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772B"/>
    <w:rsid w:val="00040724"/>
    <w:rsid w:val="00045B01"/>
    <w:rsid w:val="00045ECC"/>
    <w:rsid w:val="000529C4"/>
    <w:rsid w:val="000553D0"/>
    <w:rsid w:val="000568EC"/>
    <w:rsid w:val="0005700E"/>
    <w:rsid w:val="00067797"/>
    <w:rsid w:val="00080AF9"/>
    <w:rsid w:val="000816B3"/>
    <w:rsid w:val="00094354"/>
    <w:rsid w:val="00094D58"/>
    <w:rsid w:val="000A4ACE"/>
    <w:rsid w:val="000A5A62"/>
    <w:rsid w:val="000B7CF0"/>
    <w:rsid w:val="000C1ECD"/>
    <w:rsid w:val="000C504A"/>
    <w:rsid w:val="000D1E7D"/>
    <w:rsid w:val="000D2893"/>
    <w:rsid w:val="000D3DF7"/>
    <w:rsid w:val="000D5F75"/>
    <w:rsid w:val="000E3F4D"/>
    <w:rsid w:val="000E6F73"/>
    <w:rsid w:val="000F0F00"/>
    <w:rsid w:val="000F1B6F"/>
    <w:rsid w:val="000F255D"/>
    <w:rsid w:val="000F76BF"/>
    <w:rsid w:val="001012D2"/>
    <w:rsid w:val="001016D7"/>
    <w:rsid w:val="0010689A"/>
    <w:rsid w:val="00115B56"/>
    <w:rsid w:val="00135436"/>
    <w:rsid w:val="00140367"/>
    <w:rsid w:val="00141E08"/>
    <w:rsid w:val="0014261B"/>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F5B8A"/>
    <w:rsid w:val="001F62E3"/>
    <w:rsid w:val="001F798C"/>
    <w:rsid w:val="00201799"/>
    <w:rsid w:val="00213E0A"/>
    <w:rsid w:val="00214A8C"/>
    <w:rsid w:val="00217FFC"/>
    <w:rsid w:val="00225DB4"/>
    <w:rsid w:val="00226D24"/>
    <w:rsid w:val="00227664"/>
    <w:rsid w:val="00231EB7"/>
    <w:rsid w:val="00241793"/>
    <w:rsid w:val="00243AD7"/>
    <w:rsid w:val="002514C7"/>
    <w:rsid w:val="00263757"/>
    <w:rsid w:val="0027621E"/>
    <w:rsid w:val="0028506B"/>
    <w:rsid w:val="002A021B"/>
    <w:rsid w:val="002A294F"/>
    <w:rsid w:val="002A3FB0"/>
    <w:rsid w:val="002A6329"/>
    <w:rsid w:val="002B1738"/>
    <w:rsid w:val="002B6BF7"/>
    <w:rsid w:val="002C008D"/>
    <w:rsid w:val="002C191C"/>
    <w:rsid w:val="002C253F"/>
    <w:rsid w:val="002C6645"/>
    <w:rsid w:val="002C7721"/>
    <w:rsid w:val="002D097D"/>
    <w:rsid w:val="002D3DA8"/>
    <w:rsid w:val="002D4C59"/>
    <w:rsid w:val="002E0FDA"/>
    <w:rsid w:val="002F41A1"/>
    <w:rsid w:val="002F43B7"/>
    <w:rsid w:val="002F5DC2"/>
    <w:rsid w:val="003041E5"/>
    <w:rsid w:val="00304207"/>
    <w:rsid w:val="0030652B"/>
    <w:rsid w:val="0031138B"/>
    <w:rsid w:val="0031616C"/>
    <w:rsid w:val="003375ED"/>
    <w:rsid w:val="00337D36"/>
    <w:rsid w:val="00342D2F"/>
    <w:rsid w:val="00344E00"/>
    <w:rsid w:val="00345342"/>
    <w:rsid w:val="00353395"/>
    <w:rsid w:val="00353A35"/>
    <w:rsid w:val="0035744B"/>
    <w:rsid w:val="00360625"/>
    <w:rsid w:val="00360DF8"/>
    <w:rsid w:val="003635D8"/>
    <w:rsid w:val="00365C54"/>
    <w:rsid w:val="003664F8"/>
    <w:rsid w:val="0037016A"/>
    <w:rsid w:val="00370E47"/>
    <w:rsid w:val="00372AEA"/>
    <w:rsid w:val="00374FA0"/>
    <w:rsid w:val="0037510D"/>
    <w:rsid w:val="00377706"/>
    <w:rsid w:val="003777FE"/>
    <w:rsid w:val="00384B9B"/>
    <w:rsid w:val="00385EDD"/>
    <w:rsid w:val="00386403"/>
    <w:rsid w:val="00391C66"/>
    <w:rsid w:val="00394087"/>
    <w:rsid w:val="003977B5"/>
    <w:rsid w:val="003A25F2"/>
    <w:rsid w:val="003A5238"/>
    <w:rsid w:val="003A7BB4"/>
    <w:rsid w:val="003B1392"/>
    <w:rsid w:val="003B153D"/>
    <w:rsid w:val="003B1D69"/>
    <w:rsid w:val="003C0D10"/>
    <w:rsid w:val="003C7F5B"/>
    <w:rsid w:val="003D1782"/>
    <w:rsid w:val="003D4320"/>
    <w:rsid w:val="003E213F"/>
    <w:rsid w:val="003F1B7A"/>
    <w:rsid w:val="003F2293"/>
    <w:rsid w:val="003F31C4"/>
    <w:rsid w:val="003F4282"/>
    <w:rsid w:val="003F665A"/>
    <w:rsid w:val="00414FBA"/>
    <w:rsid w:val="00430D7E"/>
    <w:rsid w:val="00437386"/>
    <w:rsid w:val="0044469B"/>
    <w:rsid w:val="00446AD2"/>
    <w:rsid w:val="00446E62"/>
    <w:rsid w:val="00451231"/>
    <w:rsid w:val="0047259A"/>
    <w:rsid w:val="00473BF2"/>
    <w:rsid w:val="00477FA3"/>
    <w:rsid w:val="0049263C"/>
    <w:rsid w:val="00497D79"/>
    <w:rsid w:val="004C0F0D"/>
    <w:rsid w:val="004C4CB9"/>
    <w:rsid w:val="004C524E"/>
    <w:rsid w:val="004C5A92"/>
    <w:rsid w:val="004C6BDD"/>
    <w:rsid w:val="004E55EA"/>
    <w:rsid w:val="004F59F7"/>
    <w:rsid w:val="00502E9C"/>
    <w:rsid w:val="005066AC"/>
    <w:rsid w:val="005072A6"/>
    <w:rsid w:val="005226C4"/>
    <w:rsid w:val="00530F7B"/>
    <w:rsid w:val="00532F02"/>
    <w:rsid w:val="005444FE"/>
    <w:rsid w:val="00554544"/>
    <w:rsid w:val="0055619E"/>
    <w:rsid w:val="005568D2"/>
    <w:rsid w:val="00574225"/>
    <w:rsid w:val="005A3B2C"/>
    <w:rsid w:val="005A73F2"/>
    <w:rsid w:val="005A756A"/>
    <w:rsid w:val="005C341F"/>
    <w:rsid w:val="005C46DD"/>
    <w:rsid w:val="005D32CD"/>
    <w:rsid w:val="005D3817"/>
    <w:rsid w:val="005D3BA0"/>
    <w:rsid w:val="005D612E"/>
    <w:rsid w:val="005E21F4"/>
    <w:rsid w:val="005E4E00"/>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35DA"/>
    <w:rsid w:val="006B05B3"/>
    <w:rsid w:val="006B111D"/>
    <w:rsid w:val="006C3B98"/>
    <w:rsid w:val="006C5975"/>
    <w:rsid w:val="006F5C3E"/>
    <w:rsid w:val="007003B7"/>
    <w:rsid w:val="00700678"/>
    <w:rsid w:val="00711D46"/>
    <w:rsid w:val="00714167"/>
    <w:rsid w:val="007147A2"/>
    <w:rsid w:val="00721371"/>
    <w:rsid w:val="007240F4"/>
    <w:rsid w:val="00732AF5"/>
    <w:rsid w:val="00735B2B"/>
    <w:rsid w:val="00737445"/>
    <w:rsid w:val="00742D9A"/>
    <w:rsid w:val="00743DED"/>
    <w:rsid w:val="00745FB0"/>
    <w:rsid w:val="00760C32"/>
    <w:rsid w:val="00773DBC"/>
    <w:rsid w:val="00785F54"/>
    <w:rsid w:val="00794B90"/>
    <w:rsid w:val="00797F7B"/>
    <w:rsid w:val="007A5ECF"/>
    <w:rsid w:val="007A644D"/>
    <w:rsid w:val="007C2FBA"/>
    <w:rsid w:val="007C6EEC"/>
    <w:rsid w:val="007D1F4C"/>
    <w:rsid w:val="007D3A9E"/>
    <w:rsid w:val="007E73C9"/>
    <w:rsid w:val="007F59E1"/>
    <w:rsid w:val="007F6D04"/>
    <w:rsid w:val="00800A93"/>
    <w:rsid w:val="00811968"/>
    <w:rsid w:val="0081285A"/>
    <w:rsid w:val="00824BD3"/>
    <w:rsid w:val="00832158"/>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20F"/>
    <w:rsid w:val="0088644D"/>
    <w:rsid w:val="00890748"/>
    <w:rsid w:val="008930A8"/>
    <w:rsid w:val="00895865"/>
    <w:rsid w:val="00897DA8"/>
    <w:rsid w:val="008A0522"/>
    <w:rsid w:val="008A08B8"/>
    <w:rsid w:val="008A6325"/>
    <w:rsid w:val="008B3563"/>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4408"/>
    <w:rsid w:val="009867AC"/>
    <w:rsid w:val="0098691C"/>
    <w:rsid w:val="009A524E"/>
    <w:rsid w:val="009A5333"/>
    <w:rsid w:val="009A70C8"/>
    <w:rsid w:val="009A72C7"/>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15AB"/>
    <w:rsid w:val="00A035CF"/>
    <w:rsid w:val="00A06FE3"/>
    <w:rsid w:val="00A17A06"/>
    <w:rsid w:val="00A22089"/>
    <w:rsid w:val="00A32C0E"/>
    <w:rsid w:val="00A32F52"/>
    <w:rsid w:val="00A35550"/>
    <w:rsid w:val="00A47639"/>
    <w:rsid w:val="00A57021"/>
    <w:rsid w:val="00A60F0F"/>
    <w:rsid w:val="00A622DC"/>
    <w:rsid w:val="00A65B53"/>
    <w:rsid w:val="00A80B03"/>
    <w:rsid w:val="00A80F07"/>
    <w:rsid w:val="00A84957"/>
    <w:rsid w:val="00A8617E"/>
    <w:rsid w:val="00A91723"/>
    <w:rsid w:val="00A946DA"/>
    <w:rsid w:val="00AA4D73"/>
    <w:rsid w:val="00AB0F7A"/>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22841"/>
    <w:rsid w:val="00B22A28"/>
    <w:rsid w:val="00B231F6"/>
    <w:rsid w:val="00B256E0"/>
    <w:rsid w:val="00B35DE8"/>
    <w:rsid w:val="00B437AF"/>
    <w:rsid w:val="00B531D2"/>
    <w:rsid w:val="00B65308"/>
    <w:rsid w:val="00B9122A"/>
    <w:rsid w:val="00B91EF8"/>
    <w:rsid w:val="00BA1484"/>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168EB"/>
    <w:rsid w:val="00C23AA7"/>
    <w:rsid w:val="00C25D63"/>
    <w:rsid w:val="00C275E1"/>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B126B"/>
    <w:rsid w:val="00CC38E8"/>
    <w:rsid w:val="00CC6DBA"/>
    <w:rsid w:val="00CD2326"/>
    <w:rsid w:val="00CE6AE5"/>
    <w:rsid w:val="00CE74D5"/>
    <w:rsid w:val="00CF1435"/>
    <w:rsid w:val="00CF1FA5"/>
    <w:rsid w:val="00CF3811"/>
    <w:rsid w:val="00D06028"/>
    <w:rsid w:val="00D24D89"/>
    <w:rsid w:val="00D3062B"/>
    <w:rsid w:val="00D37E73"/>
    <w:rsid w:val="00D40F04"/>
    <w:rsid w:val="00D42417"/>
    <w:rsid w:val="00D66B2E"/>
    <w:rsid w:val="00D67AF5"/>
    <w:rsid w:val="00D706C2"/>
    <w:rsid w:val="00D75B31"/>
    <w:rsid w:val="00D75F34"/>
    <w:rsid w:val="00D83CEA"/>
    <w:rsid w:val="00D87978"/>
    <w:rsid w:val="00D90A94"/>
    <w:rsid w:val="00D92B05"/>
    <w:rsid w:val="00D92F36"/>
    <w:rsid w:val="00D95AC2"/>
    <w:rsid w:val="00DA166F"/>
    <w:rsid w:val="00DA3C4B"/>
    <w:rsid w:val="00DB4F00"/>
    <w:rsid w:val="00DB77A2"/>
    <w:rsid w:val="00DC11F5"/>
    <w:rsid w:val="00DC2134"/>
    <w:rsid w:val="00DC272C"/>
    <w:rsid w:val="00DD7F67"/>
    <w:rsid w:val="00DE36EB"/>
    <w:rsid w:val="00DF1CC5"/>
    <w:rsid w:val="00E05591"/>
    <w:rsid w:val="00E16356"/>
    <w:rsid w:val="00E16BF4"/>
    <w:rsid w:val="00E25BB8"/>
    <w:rsid w:val="00E42920"/>
    <w:rsid w:val="00E47DBD"/>
    <w:rsid w:val="00E5078C"/>
    <w:rsid w:val="00E5286A"/>
    <w:rsid w:val="00E5542C"/>
    <w:rsid w:val="00E6274F"/>
    <w:rsid w:val="00E77251"/>
    <w:rsid w:val="00E80F41"/>
    <w:rsid w:val="00E85924"/>
    <w:rsid w:val="00E90078"/>
    <w:rsid w:val="00E94696"/>
    <w:rsid w:val="00E97EAE"/>
    <w:rsid w:val="00EA4E3E"/>
    <w:rsid w:val="00EA4F5B"/>
    <w:rsid w:val="00EB3A07"/>
    <w:rsid w:val="00EB4547"/>
    <w:rsid w:val="00EC100D"/>
    <w:rsid w:val="00EC3309"/>
    <w:rsid w:val="00ED4274"/>
    <w:rsid w:val="00EE2B42"/>
    <w:rsid w:val="00EE4163"/>
    <w:rsid w:val="00EF58C1"/>
    <w:rsid w:val="00F01D77"/>
    <w:rsid w:val="00F10668"/>
    <w:rsid w:val="00F16FCA"/>
    <w:rsid w:val="00F2565A"/>
    <w:rsid w:val="00F336C1"/>
    <w:rsid w:val="00F36B05"/>
    <w:rsid w:val="00F41366"/>
    <w:rsid w:val="00F45429"/>
    <w:rsid w:val="00F507D1"/>
    <w:rsid w:val="00F50E3C"/>
    <w:rsid w:val="00F50FCF"/>
    <w:rsid w:val="00F548AD"/>
    <w:rsid w:val="00F706C4"/>
    <w:rsid w:val="00F85C39"/>
    <w:rsid w:val="00F96239"/>
    <w:rsid w:val="00FA2D42"/>
    <w:rsid w:val="00FA42D7"/>
    <w:rsid w:val="00FA5C98"/>
    <w:rsid w:val="00FA7660"/>
    <w:rsid w:val="00FA7C70"/>
    <w:rsid w:val="00FB519E"/>
    <w:rsid w:val="00FD2413"/>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FF8CDFF"/>
  <w15:docId w15:val="{27D2B845-5BBA-42F5-8BAB-341C379D0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D7F6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8260/4667ee34173b37e037ec3e2c0027fa2839e298c4/" TargetMode="External"/><Relationship Id="rId13" Type="http://schemas.openxmlformats.org/officeDocument/2006/relationships/hyperlink" Target="http://www.mil.ru/" TargetMode="External"/><Relationship Id="rId18" Type="http://schemas.openxmlformats.org/officeDocument/2006/relationships/hyperlink" Target="http://elibrary.ry/" TargetMode="External"/><Relationship Id="rId26" Type="http://schemas.openxmlformats.org/officeDocument/2006/relationships/hyperlink" Target="http://elibrary.ry/"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endnotes" Target="endnotes.xml"/><Relationship Id="rId12" Type="http://schemas.openxmlformats.org/officeDocument/2006/relationships/hyperlink" Target="http://www.mil.ru/" TargetMode="External"/><Relationship Id="rId17" Type="http://schemas.openxmlformats.org/officeDocument/2006/relationships/hyperlink" Target="http://www.mil.ru/" TargetMode="External"/><Relationship Id="rId25"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www.mil.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webSettings" Target="web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fontTable" Target="fontTable.xm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openxmlformats.org/officeDocument/2006/relationships/settings" Target="setting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8F556-62C1-4EDF-A5D8-EAA18B330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519</TotalTime>
  <Pages>1</Pages>
  <Words>11763</Words>
  <Characters>67053</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78659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14</cp:revision>
  <cp:lastPrinted>2017-11-08T06:25:00Z</cp:lastPrinted>
  <dcterms:created xsi:type="dcterms:W3CDTF">2023-03-30T11:27:00Z</dcterms:created>
  <dcterms:modified xsi:type="dcterms:W3CDTF">2025-03-25T13:17:00Z</dcterms:modified>
</cp:coreProperties>
</file>